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12" w:rsidRPr="005A3612" w:rsidRDefault="005A3612" w:rsidP="005A3612">
      <w:pPr>
        <w:jc w:val="center"/>
        <w:rPr>
          <w:b/>
          <w:sz w:val="28"/>
          <w:szCs w:val="28"/>
        </w:rPr>
      </w:pPr>
      <w:r w:rsidRPr="005A3612">
        <w:rPr>
          <w:b/>
          <w:sz w:val="28"/>
          <w:szCs w:val="28"/>
        </w:rPr>
        <w:t xml:space="preserve">Бонусная система </w:t>
      </w:r>
      <w:r w:rsidR="000F1426">
        <w:rPr>
          <w:b/>
          <w:sz w:val="28"/>
          <w:szCs w:val="28"/>
        </w:rPr>
        <w:t>ООО Рик</w:t>
      </w:r>
      <w:r w:rsidRPr="005A3612">
        <w:rPr>
          <w:b/>
          <w:sz w:val="28"/>
          <w:szCs w:val="28"/>
        </w:rPr>
        <w:t>. Краткая инструкция</w:t>
      </w:r>
    </w:p>
    <w:p w:rsidR="00E35819" w:rsidRPr="005A3612" w:rsidRDefault="005A3612" w:rsidP="005A3612">
      <w:pPr>
        <w:jc w:val="center"/>
        <w:rPr>
          <w:sz w:val="28"/>
          <w:szCs w:val="28"/>
        </w:rPr>
      </w:pPr>
      <w:r w:rsidRPr="005A3612">
        <w:rPr>
          <w:sz w:val="28"/>
          <w:szCs w:val="28"/>
        </w:rPr>
        <w:t xml:space="preserve">(заявка </w:t>
      </w:r>
      <w:r w:rsidR="000F1426" w:rsidRPr="000F1426">
        <w:rPr>
          <w:sz w:val="28"/>
          <w:szCs w:val="28"/>
        </w:rPr>
        <w:t>1131362</w:t>
      </w:r>
      <w:r w:rsidRPr="005A3612">
        <w:rPr>
          <w:sz w:val="28"/>
          <w:szCs w:val="28"/>
        </w:rPr>
        <w:t xml:space="preserve"> от </w:t>
      </w:r>
      <w:r w:rsidR="000F1426">
        <w:rPr>
          <w:sz w:val="28"/>
          <w:szCs w:val="28"/>
        </w:rPr>
        <w:t>апр</w:t>
      </w:r>
      <w:r w:rsidRPr="005A3612">
        <w:rPr>
          <w:sz w:val="28"/>
          <w:szCs w:val="28"/>
        </w:rPr>
        <w:t xml:space="preserve"> 2025)</w:t>
      </w:r>
    </w:p>
    <w:p w:rsidR="005A3612" w:rsidRPr="0073609D" w:rsidRDefault="00D141EB" w:rsidP="0073609D">
      <w:pPr>
        <w:pStyle w:val="a3"/>
        <w:numPr>
          <w:ilvl w:val="0"/>
          <w:numId w:val="1"/>
        </w:numPr>
        <w:rPr>
          <w:sz w:val="28"/>
          <w:szCs w:val="28"/>
        </w:rPr>
      </w:pPr>
      <w:r w:rsidRPr="00D54CB4">
        <w:rPr>
          <w:b/>
          <w:sz w:val="28"/>
          <w:szCs w:val="28"/>
        </w:rPr>
        <w:t>Общее описание</w:t>
      </w:r>
      <w:r>
        <w:rPr>
          <w:sz w:val="28"/>
          <w:szCs w:val="28"/>
        </w:rPr>
        <w:t xml:space="preserve">: </w:t>
      </w:r>
      <w:r w:rsidR="000F1426">
        <w:rPr>
          <w:sz w:val="28"/>
          <w:szCs w:val="28"/>
        </w:rPr>
        <w:t>несколько точек</w:t>
      </w:r>
      <w:r w:rsidRPr="00D141EB">
        <w:rPr>
          <w:sz w:val="28"/>
          <w:szCs w:val="28"/>
        </w:rPr>
        <w:t>,</w:t>
      </w:r>
      <w:r w:rsidR="00930F94">
        <w:rPr>
          <w:sz w:val="28"/>
          <w:szCs w:val="28"/>
        </w:rPr>
        <w:t xml:space="preserve"> </w:t>
      </w:r>
      <w:r w:rsidR="000F1426">
        <w:rPr>
          <w:sz w:val="28"/>
          <w:szCs w:val="28"/>
        </w:rPr>
        <w:t>работа с бонусами через телефонные номера покупателей</w:t>
      </w:r>
      <w:r w:rsidR="00930F94" w:rsidRPr="00930F94">
        <w:rPr>
          <w:sz w:val="28"/>
          <w:szCs w:val="28"/>
        </w:rPr>
        <w:t>.</w:t>
      </w:r>
      <w:r w:rsidR="000F1426">
        <w:rPr>
          <w:sz w:val="28"/>
          <w:szCs w:val="28"/>
        </w:rPr>
        <w:t xml:space="preserve"> Без СМС и регистрации</w:t>
      </w:r>
      <w:r w:rsidR="00073BB1">
        <w:rPr>
          <w:sz w:val="28"/>
          <w:szCs w:val="28"/>
        </w:rPr>
        <w:t xml:space="preserve"> в системе</w:t>
      </w:r>
      <w:r w:rsidR="000F1426">
        <w:rPr>
          <w:sz w:val="28"/>
          <w:szCs w:val="28"/>
        </w:rPr>
        <w:t>, активация происходит сразу же при отбитии чека</w:t>
      </w:r>
      <w:r w:rsidR="00073BB1">
        <w:rPr>
          <w:sz w:val="28"/>
          <w:szCs w:val="28"/>
        </w:rPr>
        <w:t>, если был указан телефон</w:t>
      </w:r>
      <w:bookmarkStart w:id="0" w:name="_GoBack"/>
      <w:bookmarkEnd w:id="0"/>
      <w:r w:rsidR="000F1426">
        <w:rPr>
          <w:sz w:val="28"/>
          <w:szCs w:val="28"/>
        </w:rPr>
        <w:t xml:space="preserve">. Накопления: 3% от суммы каждой позиции в чеке (которые были без скидки), округление в сторону продавца до целого значения. Оплатить можно до 70% от суммы чека. </w:t>
      </w:r>
      <w:r w:rsidR="0073609D" w:rsidRPr="0073609D">
        <w:rPr>
          <w:sz w:val="28"/>
          <w:szCs w:val="28"/>
        </w:rPr>
        <w:t xml:space="preserve">Сгорание бонусов через 6 месяцев, </w:t>
      </w:r>
      <w:r w:rsidR="0073609D">
        <w:rPr>
          <w:sz w:val="28"/>
          <w:szCs w:val="28"/>
        </w:rPr>
        <w:t>имеется</w:t>
      </w:r>
      <w:r w:rsidR="0073609D" w:rsidRPr="0073609D">
        <w:rPr>
          <w:sz w:val="28"/>
          <w:szCs w:val="28"/>
        </w:rPr>
        <w:t xml:space="preserve"> возможность начислить клиенту произвольное кол-во бонусов.</w:t>
      </w:r>
    </w:p>
    <w:p w:rsidR="002C5AC5" w:rsidRDefault="002C5AC5" w:rsidP="002C5AC5">
      <w:pPr>
        <w:pStyle w:val="a3"/>
        <w:rPr>
          <w:sz w:val="28"/>
          <w:szCs w:val="28"/>
        </w:rPr>
      </w:pPr>
    </w:p>
    <w:p w:rsidR="00D141EB" w:rsidRDefault="00F87AF7" w:rsidP="00D141E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Кассовое место</w:t>
      </w:r>
    </w:p>
    <w:p w:rsidR="00E20F56" w:rsidRDefault="00E20F56" w:rsidP="00F87AF7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кассире после набора чека </w:t>
      </w:r>
      <w:r w:rsidR="00F87AF7">
        <w:rPr>
          <w:sz w:val="28"/>
          <w:szCs w:val="28"/>
        </w:rPr>
        <w:t>программа предложит ввести номер телефона</w:t>
      </w:r>
      <w:r>
        <w:rPr>
          <w:sz w:val="28"/>
          <w:szCs w:val="28"/>
        </w:rPr>
        <w:t xml:space="preserve">, </w:t>
      </w:r>
      <w:r w:rsidR="00F87AF7">
        <w:rPr>
          <w:sz w:val="28"/>
          <w:szCs w:val="28"/>
        </w:rPr>
        <w:t xml:space="preserve">после этого будет выведена информация </w:t>
      </w:r>
      <w:r>
        <w:rPr>
          <w:sz w:val="28"/>
          <w:szCs w:val="28"/>
        </w:rPr>
        <w:t>кому она принадлежит, телефон и кол-во бонусов, которые будут накоплены</w:t>
      </w:r>
    </w:p>
    <w:p w:rsidR="00E20F56" w:rsidRDefault="00F87AF7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D29F651" wp14:editId="10DDBDD9">
            <wp:extent cx="6840855" cy="38220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AF7" w:rsidRDefault="00F87AF7" w:rsidP="00B4552E">
      <w:pPr>
        <w:rPr>
          <w:sz w:val="28"/>
          <w:szCs w:val="28"/>
        </w:rPr>
      </w:pPr>
    </w:p>
    <w:p w:rsidR="00E20F56" w:rsidRDefault="00F87AF7" w:rsidP="00B4552E">
      <w:pPr>
        <w:rPr>
          <w:sz w:val="28"/>
          <w:szCs w:val="28"/>
        </w:rPr>
      </w:pPr>
      <w:r>
        <w:rPr>
          <w:sz w:val="28"/>
          <w:szCs w:val="28"/>
        </w:rPr>
        <w:t>Если номер в системе не зарегистрирован, то программа предложит провести регистрацию.</w:t>
      </w:r>
    </w:p>
    <w:p w:rsidR="00F87AF7" w:rsidRDefault="00F87AF7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F78C66" wp14:editId="31F8D6B4">
            <wp:extent cx="3829050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AF7" w:rsidRDefault="00F87AF7" w:rsidP="00B4552E">
      <w:pPr>
        <w:rPr>
          <w:sz w:val="28"/>
          <w:szCs w:val="28"/>
        </w:rPr>
      </w:pPr>
    </w:p>
    <w:p w:rsidR="00E20F56" w:rsidRDefault="00AA099D" w:rsidP="00B4552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Перед продажей будет предложено </w:t>
      </w:r>
      <w:r w:rsidR="00E77C08">
        <w:rPr>
          <w:sz w:val="28"/>
          <w:szCs w:val="28"/>
        </w:rPr>
        <w:t xml:space="preserve">накопить или </w:t>
      </w:r>
      <w:r>
        <w:rPr>
          <w:sz w:val="28"/>
          <w:szCs w:val="28"/>
        </w:rPr>
        <w:t>списать бонусы и выведена информация, по накоплению в данном чеке</w:t>
      </w:r>
      <w:r w:rsidR="00F87AF7">
        <w:rPr>
          <w:sz w:val="28"/>
          <w:szCs w:val="28"/>
        </w:rPr>
        <w:t xml:space="preserve">. </w:t>
      </w:r>
    </w:p>
    <w:p w:rsidR="00F87AF7" w:rsidRDefault="00F87AF7" w:rsidP="00B4552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E7FD0" wp14:editId="717F4789">
            <wp:extent cx="2822713" cy="3969792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25713" cy="397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1EB" w:rsidRPr="00D54CB4" w:rsidRDefault="00D141EB" w:rsidP="002127F1">
      <w:pPr>
        <w:pStyle w:val="a3"/>
        <w:rPr>
          <w:b/>
          <w:sz w:val="28"/>
          <w:szCs w:val="28"/>
        </w:rPr>
      </w:pPr>
    </w:p>
    <w:p w:rsidR="002127F1" w:rsidRPr="002127F1" w:rsidRDefault="002127F1" w:rsidP="002127F1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2127F1">
        <w:rPr>
          <w:b/>
          <w:sz w:val="28"/>
          <w:szCs w:val="28"/>
        </w:rPr>
        <w:t xml:space="preserve">Внешний вид программы </w:t>
      </w:r>
      <w:r w:rsidR="00E77C08">
        <w:rPr>
          <w:b/>
          <w:sz w:val="28"/>
          <w:szCs w:val="28"/>
        </w:rPr>
        <w:t>«Система лояльности»</w:t>
      </w:r>
    </w:p>
    <w:p w:rsidR="00223EB2" w:rsidRPr="00223EB2" w:rsidRDefault="00223EB2" w:rsidP="00223EB2">
      <w:pPr>
        <w:ind w:left="360"/>
        <w:rPr>
          <w:sz w:val="28"/>
          <w:szCs w:val="28"/>
        </w:rPr>
      </w:pPr>
      <w:r>
        <w:rPr>
          <w:sz w:val="28"/>
          <w:szCs w:val="28"/>
        </w:rPr>
        <w:t>На вкладке «Карты»</w:t>
      </w:r>
      <w:r w:rsidR="00A60C81">
        <w:rPr>
          <w:sz w:val="28"/>
          <w:szCs w:val="28"/>
        </w:rPr>
        <w:t xml:space="preserve"> (карты это тоже самое, что и номера телефонов покупателей)</w:t>
      </w:r>
      <w:r>
        <w:rPr>
          <w:sz w:val="28"/>
          <w:szCs w:val="28"/>
        </w:rPr>
        <w:t xml:space="preserve">, можно посмотреть текущий баланс, и детализацию всех операций. Обратите внимание: что при чеке возврата, бонусы возвращаются тоже, т.е. баланс карты уменьшается. </w:t>
      </w:r>
    </w:p>
    <w:p w:rsidR="00AA72D6" w:rsidRDefault="00E77C08" w:rsidP="00E764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BA3974" wp14:editId="17C68587">
            <wp:extent cx="6225871" cy="3972583"/>
            <wp:effectExtent l="0" t="0" r="381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9169" cy="397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C08" w:rsidRDefault="00E77C08" w:rsidP="00E7641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вкладке Агенты можно отредактировать ФИО, дату рождения и почтовый адрес, который клиент указал в анкете при регистрации на точке.</w:t>
      </w:r>
    </w:p>
    <w:p w:rsidR="00E77C08" w:rsidRDefault="00E77C08" w:rsidP="00E7641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3975B6" wp14:editId="2541B1AE">
            <wp:extent cx="6840855" cy="223901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223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C08" w:rsidRDefault="00E77C08" w:rsidP="00E76419">
      <w:pPr>
        <w:rPr>
          <w:sz w:val="28"/>
          <w:szCs w:val="28"/>
        </w:rPr>
      </w:pPr>
    </w:p>
    <w:p w:rsidR="00E77C08" w:rsidRPr="00073BB1" w:rsidRDefault="0049097A" w:rsidP="0049097A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073BB1">
        <w:rPr>
          <w:b/>
          <w:sz w:val="28"/>
          <w:szCs w:val="28"/>
        </w:rPr>
        <w:t>Начисление произвольного кол-ва бонусов</w:t>
      </w:r>
    </w:p>
    <w:p w:rsidR="0049097A" w:rsidRDefault="0049097A" w:rsidP="0049097A">
      <w:pPr>
        <w:rPr>
          <w:sz w:val="28"/>
          <w:szCs w:val="28"/>
        </w:rPr>
      </w:pPr>
      <w:r>
        <w:rPr>
          <w:sz w:val="28"/>
          <w:szCs w:val="28"/>
        </w:rPr>
        <w:t>На вкладке Карты выбираем из меню «</w:t>
      </w:r>
      <w:r w:rsidR="00A60C81">
        <w:rPr>
          <w:sz w:val="28"/>
          <w:szCs w:val="28"/>
        </w:rPr>
        <w:t>Н</w:t>
      </w:r>
      <w:r>
        <w:rPr>
          <w:sz w:val="28"/>
          <w:szCs w:val="28"/>
        </w:rPr>
        <w:t>овый документ»</w:t>
      </w:r>
    </w:p>
    <w:p w:rsidR="0049097A" w:rsidRDefault="0049097A" w:rsidP="0049097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AD636D" wp14:editId="3DE46297">
            <wp:extent cx="6840855" cy="1579880"/>
            <wp:effectExtent l="0" t="0" r="0" b="127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157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1" w:rsidRDefault="00A60C81" w:rsidP="0049097A">
      <w:pPr>
        <w:rPr>
          <w:sz w:val="28"/>
          <w:szCs w:val="28"/>
        </w:rPr>
      </w:pPr>
    </w:p>
    <w:p w:rsidR="00A60C81" w:rsidRDefault="00A60C81" w:rsidP="0049097A">
      <w:pPr>
        <w:rPr>
          <w:sz w:val="28"/>
          <w:szCs w:val="28"/>
        </w:rPr>
      </w:pPr>
      <w:r>
        <w:rPr>
          <w:sz w:val="28"/>
          <w:szCs w:val="28"/>
        </w:rPr>
        <w:t>Далее встаем на нужный номер телефона и в этом же меню выбираем «Добавить карты в текущий документ», выбирать можно одну или несколько карт по очереди.</w:t>
      </w:r>
    </w:p>
    <w:p w:rsidR="00A60C81" w:rsidRDefault="00A60C81" w:rsidP="0049097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3C891F2" wp14:editId="3656F94C">
            <wp:extent cx="6840855" cy="4626610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62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1" w:rsidRDefault="00A60C81" w:rsidP="0049097A">
      <w:pPr>
        <w:rPr>
          <w:sz w:val="28"/>
          <w:szCs w:val="28"/>
        </w:rPr>
      </w:pPr>
    </w:p>
    <w:p w:rsidR="00A60C81" w:rsidRDefault="00A60C81" w:rsidP="0049097A">
      <w:pPr>
        <w:rPr>
          <w:sz w:val="28"/>
          <w:szCs w:val="28"/>
        </w:rPr>
      </w:pPr>
      <w:r>
        <w:rPr>
          <w:sz w:val="28"/>
          <w:szCs w:val="28"/>
        </w:rPr>
        <w:t>После добавления всех номеров телефонов (карт), указываем кол-во бонусов. Если указать со знаком минус, то бонус будет списан с клиента, а не начислен!</w:t>
      </w:r>
    </w:p>
    <w:p w:rsidR="00A60C81" w:rsidRDefault="00A60C81" w:rsidP="0049097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C7EA89" wp14:editId="4D306DE1">
            <wp:extent cx="7021195" cy="1381125"/>
            <wp:effectExtent l="0" t="0" r="825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1" w:rsidRDefault="00A60C81" w:rsidP="0049097A">
      <w:pPr>
        <w:rPr>
          <w:sz w:val="28"/>
          <w:szCs w:val="28"/>
        </w:rPr>
      </w:pPr>
      <w:r>
        <w:rPr>
          <w:sz w:val="28"/>
          <w:szCs w:val="28"/>
        </w:rPr>
        <w:t xml:space="preserve">И проводим документ в нижнем меню по кнопке </w:t>
      </w:r>
      <w:r>
        <w:rPr>
          <w:noProof/>
          <w:lang w:eastAsia="ru-RU"/>
        </w:rPr>
        <w:drawing>
          <wp:inline distT="0" distB="0" distL="0" distR="0" wp14:anchorId="127444C1" wp14:editId="1ADB33F2">
            <wp:extent cx="457200" cy="352425"/>
            <wp:effectExtent l="0" t="0" r="0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1" w:rsidRDefault="00A60C81" w:rsidP="0049097A">
      <w:pPr>
        <w:rPr>
          <w:sz w:val="28"/>
          <w:szCs w:val="28"/>
        </w:rPr>
      </w:pPr>
    </w:p>
    <w:p w:rsidR="00A60C81" w:rsidRDefault="00A60C81" w:rsidP="0049097A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98AAC" wp14:editId="662A68EA">
            <wp:extent cx="7021195" cy="1005205"/>
            <wp:effectExtent l="0" t="0" r="825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1195" cy="10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C81" w:rsidRPr="0049097A" w:rsidRDefault="00A60C81" w:rsidP="0049097A">
      <w:pPr>
        <w:rPr>
          <w:sz w:val="28"/>
          <w:szCs w:val="28"/>
        </w:rPr>
      </w:pPr>
    </w:p>
    <w:sectPr w:rsidR="00A60C81" w:rsidRPr="0049097A" w:rsidSect="00A60C81">
      <w:pgSz w:w="11906" w:h="16838"/>
      <w:pgMar w:top="426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5ED0"/>
    <w:multiLevelType w:val="hybridMultilevel"/>
    <w:tmpl w:val="765E6F34"/>
    <w:lvl w:ilvl="0" w:tplc="9836BA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F0444"/>
    <w:multiLevelType w:val="hybridMultilevel"/>
    <w:tmpl w:val="2E4A2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12"/>
    <w:rsid w:val="00045CA8"/>
    <w:rsid w:val="00073BB1"/>
    <w:rsid w:val="000F1426"/>
    <w:rsid w:val="00131292"/>
    <w:rsid w:val="001354B2"/>
    <w:rsid w:val="001948A9"/>
    <w:rsid w:val="002127F1"/>
    <w:rsid w:val="00223EB2"/>
    <w:rsid w:val="00246A9D"/>
    <w:rsid w:val="002C0797"/>
    <w:rsid w:val="002C5AC5"/>
    <w:rsid w:val="003221DF"/>
    <w:rsid w:val="003C77E8"/>
    <w:rsid w:val="0049097A"/>
    <w:rsid w:val="004F5CE3"/>
    <w:rsid w:val="005A3612"/>
    <w:rsid w:val="005F0E91"/>
    <w:rsid w:val="006E6345"/>
    <w:rsid w:val="0073609D"/>
    <w:rsid w:val="00846FE8"/>
    <w:rsid w:val="00883C3A"/>
    <w:rsid w:val="00896D99"/>
    <w:rsid w:val="00930F94"/>
    <w:rsid w:val="009B594F"/>
    <w:rsid w:val="00A60C81"/>
    <w:rsid w:val="00AA099D"/>
    <w:rsid w:val="00AA72D6"/>
    <w:rsid w:val="00B270D5"/>
    <w:rsid w:val="00B34715"/>
    <w:rsid w:val="00B4552E"/>
    <w:rsid w:val="00BF7D50"/>
    <w:rsid w:val="00C35AB2"/>
    <w:rsid w:val="00D141EB"/>
    <w:rsid w:val="00D54CB4"/>
    <w:rsid w:val="00D630D6"/>
    <w:rsid w:val="00E20F56"/>
    <w:rsid w:val="00E76419"/>
    <w:rsid w:val="00E77C08"/>
    <w:rsid w:val="00F8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A049"/>
  <w15:chartTrackingRefBased/>
  <w15:docId w15:val="{3AFDE9FB-4D25-4357-84E8-31FF9FAA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612"/>
    <w:pPr>
      <w:ind w:left="720"/>
      <w:contextualSpacing/>
    </w:pPr>
  </w:style>
  <w:style w:type="table" w:styleId="a4">
    <w:name w:val="Table Grid"/>
    <w:basedOn w:val="a1"/>
    <w:uiPriority w:val="39"/>
    <w:rsid w:val="00194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2025-04-14T11:28:00Z</dcterms:created>
  <dcterms:modified xsi:type="dcterms:W3CDTF">2025-04-14T11:42:00Z</dcterms:modified>
</cp:coreProperties>
</file>