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46" w:rsidRDefault="00193746" w:rsidP="005E230A">
      <w:pPr>
        <w:pStyle w:val="Title"/>
        <w:jc w:val="center"/>
      </w:pPr>
      <w:r>
        <w:t>Инструкция по работе с автозаказом</w:t>
      </w:r>
    </w:p>
    <w:p w:rsidR="00193746" w:rsidRDefault="00193746" w:rsidP="00063C35">
      <w:pPr>
        <w:rPr>
          <w:b/>
        </w:rPr>
      </w:pPr>
      <w:r>
        <w:rPr>
          <w:b/>
        </w:rPr>
        <w:t>Запуск</w:t>
      </w:r>
    </w:p>
    <w:p w:rsidR="00193746" w:rsidRDefault="00193746" w:rsidP="00063C35">
      <w:pPr>
        <w:rPr>
          <w:b/>
        </w:rPr>
      </w:pPr>
      <w:r w:rsidRPr="00A367D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4.25pt">
            <v:imagedata r:id="rId6" o:title=""/>
          </v:shape>
        </w:pict>
      </w:r>
    </w:p>
    <w:p w:rsidR="00193746" w:rsidRPr="00A367DE" w:rsidRDefault="00193746" w:rsidP="00063C35">
      <w:pPr>
        <w:rPr>
          <w:bCs/>
        </w:rPr>
      </w:pPr>
      <w:r w:rsidRPr="00A367DE">
        <w:rPr>
          <w:bCs/>
        </w:rPr>
        <w:t xml:space="preserve">На </w:t>
      </w:r>
      <w:r>
        <w:rPr>
          <w:bCs/>
        </w:rPr>
        <w:t>основной панели Менеджера кнопка "Автозаказ"</w:t>
      </w:r>
    </w:p>
    <w:p w:rsidR="00193746" w:rsidRDefault="00193746" w:rsidP="00063C35">
      <w:pPr>
        <w:rPr>
          <w:b/>
        </w:rPr>
      </w:pPr>
      <w:r>
        <w:rPr>
          <w:b/>
        </w:rPr>
        <w:t>Настройки</w:t>
      </w:r>
    </w:p>
    <w:p w:rsidR="00193746" w:rsidRDefault="00193746" w:rsidP="005E230A">
      <w:r>
        <w:t>1) Версия Менеджера не ниже 2.273.77</w:t>
      </w:r>
    </w:p>
    <w:p w:rsidR="00193746" w:rsidRDefault="00193746" w:rsidP="005E230A">
      <w:pPr>
        <w:rPr>
          <w:b/>
        </w:rPr>
      </w:pPr>
      <w:r w:rsidRPr="0070514C">
        <w:rPr>
          <w:b/>
        </w:rPr>
        <w:pict>
          <v:shape id="_x0000_i1026" type="#_x0000_t75" style="width:309pt;height:53.25pt">
            <v:imagedata r:id="rId7" o:title=""/>
          </v:shape>
        </w:pict>
      </w:r>
    </w:p>
    <w:p w:rsidR="00193746" w:rsidRDefault="00193746" w:rsidP="005E230A">
      <w:pPr>
        <w:rPr>
          <w:bCs/>
        </w:rPr>
      </w:pPr>
      <w:r w:rsidRPr="005E230A">
        <w:rPr>
          <w:bCs/>
        </w:rPr>
        <w:t xml:space="preserve">2) </w:t>
      </w:r>
      <w:r>
        <w:rPr>
          <w:bCs/>
        </w:rPr>
        <w:t xml:space="preserve">Красным отмечены опции, которые нельзя менять. Зеленым - можно. </w:t>
      </w:r>
    </w:p>
    <w:p w:rsidR="00193746" w:rsidRDefault="00193746" w:rsidP="005E230A">
      <w:pPr>
        <w:rPr>
          <w:bCs/>
        </w:rPr>
      </w:pPr>
      <w:r w:rsidRPr="00070B36">
        <w:rPr>
          <w:b/>
        </w:rPr>
        <w:t>Период анализа</w:t>
      </w:r>
      <w:r>
        <w:rPr>
          <w:bCs/>
        </w:rPr>
        <w:t xml:space="preserve"> - это период, за который анализируются продажи;</w:t>
      </w:r>
    </w:p>
    <w:p w:rsidR="00193746" w:rsidRDefault="00193746" w:rsidP="005E230A">
      <w:pPr>
        <w:rPr>
          <w:bCs/>
        </w:rPr>
      </w:pPr>
      <w:r w:rsidRPr="00070B36">
        <w:rPr>
          <w:b/>
        </w:rPr>
        <w:t>Период условия</w:t>
      </w:r>
      <w:r>
        <w:rPr>
          <w:bCs/>
        </w:rPr>
        <w:t xml:space="preserve"> - это период, на который идет проверка, что товара достаточно. Если его не достаточно, то заказывается на "</w:t>
      </w:r>
      <w:r w:rsidRPr="00070B36">
        <w:rPr>
          <w:b/>
        </w:rPr>
        <w:t>Период заказа</w:t>
      </w:r>
      <w:r>
        <w:rPr>
          <w:bCs/>
        </w:rPr>
        <w:t>" дней.</w:t>
      </w:r>
    </w:p>
    <w:p w:rsidR="00193746" w:rsidRDefault="00193746" w:rsidP="005E230A">
      <w:pPr>
        <w:rPr>
          <w:bCs/>
        </w:rPr>
      </w:pPr>
      <w:r>
        <w:rPr>
          <w:bCs/>
        </w:rPr>
        <w:t xml:space="preserve">Вызов окна с опциями осуществляется при помощи кнопки </w:t>
      </w:r>
      <w:r w:rsidRPr="0070514C">
        <w:rPr>
          <w:bCs/>
        </w:rPr>
        <w:pict>
          <v:shape id="_x0000_i1027" type="#_x0000_t75" style="width:18.75pt;height:20.25pt">
            <v:imagedata r:id="rId8" o:title=""/>
          </v:shape>
        </w:pict>
      </w:r>
      <w:r>
        <w:rPr>
          <w:bCs/>
        </w:rPr>
        <w:t>.</w:t>
      </w:r>
    </w:p>
    <w:p w:rsidR="00193746" w:rsidRPr="005E230A" w:rsidRDefault="00193746" w:rsidP="005E230A">
      <w:pPr>
        <w:rPr>
          <w:bCs/>
        </w:rPr>
      </w:pPr>
      <w:r w:rsidRPr="00A367DE">
        <w:rPr>
          <w:bCs/>
        </w:rPr>
        <w:pict>
          <v:shape id="_x0000_i1028" type="#_x0000_t75" style="width:387pt;height:441.75pt">
            <v:imagedata r:id="rId9" o:title=""/>
          </v:shape>
        </w:pict>
      </w:r>
    </w:p>
    <w:p w:rsidR="00193746" w:rsidRDefault="00193746" w:rsidP="00A367DE">
      <w:pPr>
        <w:jc w:val="both"/>
        <w:rPr>
          <w:b/>
          <w:bCs/>
        </w:rPr>
      </w:pPr>
    </w:p>
    <w:p w:rsidR="00193746" w:rsidRPr="00A367DE" w:rsidRDefault="00193746" w:rsidP="00A367DE">
      <w:pPr>
        <w:jc w:val="both"/>
        <w:rPr>
          <w:b/>
          <w:bCs/>
        </w:rPr>
      </w:pPr>
      <w:r w:rsidRPr="00A367DE">
        <w:rPr>
          <w:b/>
          <w:bCs/>
        </w:rPr>
        <w:t>Расчет потребности</w:t>
      </w:r>
    </w:p>
    <w:p w:rsidR="00193746" w:rsidRDefault="00193746" w:rsidP="00A367DE">
      <w:pPr>
        <w:jc w:val="both"/>
      </w:pPr>
      <w:r>
        <w:pict>
          <v:shape id="_x0000_i1029" type="#_x0000_t75" style="width:497.25pt;height:132.75pt">
            <v:imagedata r:id="rId10" o:title=""/>
          </v:shape>
        </w:pict>
      </w:r>
    </w:p>
    <w:p w:rsidR="00193746" w:rsidRDefault="00193746" w:rsidP="00EA00D4">
      <w:pPr>
        <w:jc w:val="both"/>
      </w:pPr>
      <w:r>
        <w:tab/>
        <w:t>Кнопка "</w:t>
      </w:r>
      <w:r w:rsidRPr="00867E1F">
        <w:rPr>
          <w:b/>
          <w:bCs/>
        </w:rPr>
        <w:t>рассчитать заказ</w:t>
      </w:r>
      <w:r>
        <w:t>" на панели окна с автозаказом. Расчет потребности в зависимости от оборотов аптеки, мощности главного ПК, кол-ва накладных и др. факторов 10 - 20 минут;</w:t>
      </w:r>
    </w:p>
    <w:p w:rsidR="00193746" w:rsidRDefault="00193746" w:rsidP="00A367DE">
      <w:pPr>
        <w:jc w:val="both"/>
      </w:pPr>
      <w:r>
        <w:tab/>
        <w:t>После расчета переключение между заказом и всем списком товаров (справочником номенклатуры) осуществляется при помощи кнопок "Только заказ" и "Все".</w:t>
      </w:r>
    </w:p>
    <w:p w:rsidR="00193746" w:rsidRDefault="00193746" w:rsidP="00A367DE">
      <w:pPr>
        <w:jc w:val="both"/>
      </w:pPr>
      <w:r>
        <w:t>Столбцы:</w:t>
      </w:r>
    </w:p>
    <w:p w:rsidR="00193746" w:rsidRDefault="00193746" w:rsidP="00A367DE">
      <w:pPr>
        <w:jc w:val="both"/>
      </w:pPr>
      <w:r>
        <w:t xml:space="preserve"> - Отстаток тек. - текущий остаток этой позиции в аптеке;</w:t>
      </w:r>
    </w:p>
    <w:p w:rsidR="00193746" w:rsidRDefault="00193746" w:rsidP="00A367DE">
      <w:pPr>
        <w:jc w:val="both"/>
      </w:pPr>
      <w:r>
        <w:t>- Продано за период - продажи за период, период устанавливается в настройках, параметр "Период анализа";</w:t>
      </w:r>
    </w:p>
    <w:p w:rsidR="00193746" w:rsidRDefault="00193746" w:rsidP="00A367DE">
      <w:pPr>
        <w:jc w:val="both"/>
      </w:pPr>
      <w:r>
        <w:t>- Товар в пути - сумма количества позиций в загруженных, но не проведенных накладных и в еще не подгруженных накладных;</w:t>
      </w:r>
    </w:p>
    <w:p w:rsidR="00193746" w:rsidRDefault="00193746" w:rsidP="00A367DE">
      <w:pPr>
        <w:jc w:val="both"/>
      </w:pPr>
    </w:p>
    <w:p w:rsidR="00193746" w:rsidRPr="00B64BD9" w:rsidRDefault="00193746" w:rsidP="00A367DE">
      <w:pPr>
        <w:jc w:val="both"/>
        <w:rPr>
          <w:b/>
          <w:bCs/>
        </w:rPr>
      </w:pPr>
      <w:r w:rsidRPr="00B64BD9">
        <w:rPr>
          <w:b/>
          <w:bCs/>
        </w:rPr>
        <w:t>Проверка и редактирование заказа</w:t>
      </w:r>
    </w:p>
    <w:p w:rsidR="00193746" w:rsidRDefault="00193746" w:rsidP="00A367DE">
      <w:pPr>
        <w:jc w:val="both"/>
      </w:pPr>
      <w:r>
        <w:t>Для проверки алгоритма расчета можно открыть окно "Информация" и посмотреть исходя из каких данных программа определила такую потребность. Если потребность (кол-во) необходимо скорректировать, это можно сделать в столбце "Ручной" или после импорта в программе Общий Заказ.</w:t>
      </w:r>
    </w:p>
    <w:p w:rsidR="00193746" w:rsidRDefault="00193746" w:rsidP="00A367DE">
      <w:pPr>
        <w:jc w:val="both"/>
      </w:pPr>
      <w:r>
        <w:pict>
          <v:shape id="_x0000_i1030" type="#_x0000_t75" style="width:489pt;height:2in">
            <v:imagedata r:id="rId11" o:title=""/>
          </v:shape>
        </w:pict>
      </w:r>
    </w:p>
    <w:p w:rsidR="00193746" w:rsidRDefault="00193746" w:rsidP="00A367DE">
      <w:pPr>
        <w:jc w:val="both"/>
      </w:pPr>
    </w:p>
    <w:p w:rsidR="00193746" w:rsidRPr="00E90BC1" w:rsidRDefault="00193746" w:rsidP="00A367DE">
      <w:pPr>
        <w:jc w:val="both"/>
        <w:rPr>
          <w:b/>
          <w:bCs/>
        </w:rPr>
      </w:pPr>
      <w:r w:rsidRPr="00E90BC1">
        <w:rPr>
          <w:b/>
          <w:bCs/>
        </w:rPr>
        <w:t>Импорт (выгрузка) заказа</w:t>
      </w:r>
    </w:p>
    <w:p w:rsidR="00193746" w:rsidRDefault="00193746" w:rsidP="00A367DE">
      <w:pPr>
        <w:jc w:val="both"/>
      </w:pPr>
      <w:r>
        <w:t>Для импорта необходимо запустить программу общий заказ и нажать кнопку "Автозаказ", отобразиться ваш заказ из Менеджера с наименованиями, изготовителем, ШК, количеством и аналогами (просмотр по +). Для распределения заказа между поставщиками необходимо нажать кнопку "В заказ".</w:t>
      </w:r>
    </w:p>
    <w:p w:rsidR="00193746" w:rsidRDefault="00193746" w:rsidP="00A367DE">
      <w:pPr>
        <w:jc w:val="both"/>
      </w:pPr>
    </w:p>
    <w:p w:rsidR="00193746" w:rsidRDefault="00193746" w:rsidP="00A367DE">
      <w:pPr>
        <w:jc w:val="both"/>
      </w:pPr>
      <w:r>
        <w:pict>
          <v:shape id="_x0000_i1031" type="#_x0000_t75" style="width:486.75pt;height:282.75pt">
            <v:imagedata r:id="rId12" o:title=""/>
          </v:shape>
        </w:pict>
      </w:r>
    </w:p>
    <w:p w:rsidR="00193746" w:rsidRDefault="00193746" w:rsidP="00A367DE">
      <w:pPr>
        <w:jc w:val="both"/>
      </w:pPr>
    </w:p>
    <w:p w:rsidR="00193746" w:rsidRDefault="00193746" w:rsidP="003D3CA0">
      <w:pPr>
        <w:jc w:val="both"/>
      </w:pPr>
      <w:r>
        <w:t>После импорта формируется заказ по найденным позициям и статистика, те позиции, которые не найдены автоматически, можно попробовать найти вручную или сделав двойной клик по позиции в автозаказе.</w:t>
      </w:r>
    </w:p>
    <w:p w:rsidR="00193746" w:rsidRDefault="00193746" w:rsidP="00162BC6">
      <w:pPr>
        <w:jc w:val="both"/>
      </w:pPr>
      <w:r>
        <w:pict>
          <v:shape id="_x0000_i1032" type="#_x0000_t75" style="width:491.25pt;height:364.5pt">
            <v:imagedata r:id="rId13" o:title=""/>
          </v:shape>
        </w:pict>
      </w:r>
    </w:p>
    <w:p w:rsidR="00193746" w:rsidRDefault="00193746" w:rsidP="00162BC6">
      <w:pPr>
        <w:jc w:val="both"/>
      </w:pPr>
    </w:p>
    <w:p w:rsidR="00193746" w:rsidRDefault="00193746" w:rsidP="00162BC6">
      <w:pPr>
        <w:jc w:val="both"/>
      </w:pPr>
      <w:r>
        <w:t>Позиция может быть не найдена в следующий случаях:</w:t>
      </w:r>
    </w:p>
    <w:p w:rsidR="00193746" w:rsidRDefault="00193746" w:rsidP="00162BC6">
      <w:pPr>
        <w:jc w:val="both"/>
      </w:pPr>
      <w:r>
        <w:t>1) нет в прайсе ни одного поставщика;</w:t>
      </w:r>
    </w:p>
    <w:p w:rsidR="00193746" w:rsidRDefault="00193746" w:rsidP="00162BC6">
      <w:pPr>
        <w:jc w:val="both"/>
      </w:pPr>
      <w:r>
        <w:t>2) не соответствует ШК позиции;</w:t>
      </w:r>
    </w:p>
    <w:p w:rsidR="00193746" w:rsidRDefault="00193746" w:rsidP="00310B49">
      <w:pPr>
        <w:jc w:val="both"/>
      </w:pPr>
      <w:r>
        <w:t>Позиция может не подойти по условиям, например, по сроку годности.</w:t>
      </w:r>
    </w:p>
    <w:p w:rsidR="00193746" w:rsidRPr="00570171" w:rsidRDefault="00193746" w:rsidP="00310B49">
      <w:pPr>
        <w:jc w:val="both"/>
      </w:pPr>
      <w:r>
        <w:t>Проверка и отправка заказа осуществляется штатным образом.</w:t>
      </w:r>
    </w:p>
    <w:sectPr w:rsidR="00193746" w:rsidRPr="00570171" w:rsidSect="00A367D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080" w:header="708" w:footer="3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46" w:rsidRDefault="00193746" w:rsidP="00A90A04">
      <w:pPr>
        <w:spacing w:after="0" w:line="240" w:lineRule="auto"/>
      </w:pPr>
      <w:r>
        <w:separator/>
      </w:r>
    </w:p>
  </w:endnote>
  <w:endnote w:type="continuationSeparator" w:id="0">
    <w:p w:rsidR="00193746" w:rsidRDefault="00193746" w:rsidP="00A9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46" w:rsidRPr="00A90A04" w:rsidRDefault="00193746" w:rsidP="00A90A04">
    <w:pPr>
      <w:pStyle w:val="Footer"/>
      <w:pBdr>
        <w:top w:val="single" w:sz="4" w:space="1" w:color="D9D9D9"/>
      </w:pBd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5" o:spid="_x0000_s2056" type="#_x0000_t75" style="position:absolute;margin-left:-23.95pt;margin-top:13.25pt;width:27.55pt;height:22.2pt;z-index:-251656704;visibility:visible">
          <v:imagedata r:id="rId1" o:title=""/>
        </v:shape>
      </w:pict>
    </w:r>
    <w:r>
      <w:rPr>
        <w:b/>
        <w:bCs/>
      </w:rPr>
      <w:t xml:space="preserve">| </w:t>
    </w:r>
    <w:r>
      <w:rPr>
        <w:color w:val="7F7F7F"/>
        <w:spacing w:val="60"/>
      </w:rPr>
      <w:t>Автоматизация торговли Стандарт-н</w:t>
    </w:r>
    <w:r w:rsidRPr="00FD0B56">
      <w:rPr>
        <w:color w:val="7F7F7F"/>
        <w:spacing w:val="60"/>
      </w:rPr>
      <w:t xml:space="preserve"> | </w:t>
    </w:r>
    <w:r>
      <w:rPr>
        <w:color w:val="7F7F7F"/>
        <w:spacing w:val="60"/>
      </w:rPr>
      <w:t>Инструкции</w:t>
    </w:r>
    <w:r w:rsidRPr="00FD0B56">
      <w:rPr>
        <w:color w:val="7F7F7F"/>
        <w:spacing w:val="60"/>
      </w:rPr>
      <w:t xml:space="preserve"> | 2018</w:t>
    </w:r>
  </w:p>
  <w:p w:rsidR="00193746" w:rsidRDefault="001937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46" w:rsidRDefault="00193746" w:rsidP="00A90A04">
    <w:pPr>
      <w:pStyle w:val="Footer"/>
      <w:pBdr>
        <w:top w:val="single" w:sz="4" w:space="1" w:color="D9D9D9"/>
      </w:pBdr>
      <w:rPr>
        <w:b/>
        <w:bCs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6" o:spid="_x0000_s2061" type="#_x0000_t75" style="position:absolute;margin-left:-23.95pt;margin-top:13.25pt;width:27.55pt;height:22.2pt;z-index:-251657728;visibility:visible">
          <v:imagedata r:id="rId1" o:title=""/>
        </v:shape>
      </w:pict>
    </w:r>
    <w:r>
      <w:rPr>
        <w:b/>
        <w:bCs/>
      </w:rPr>
      <w:t xml:space="preserve">| </w:t>
    </w:r>
    <w:r>
      <w:rPr>
        <w:color w:val="7F7F7F"/>
        <w:spacing w:val="60"/>
      </w:rPr>
      <w:t>Автоматизация торговли Стандарт-н</w:t>
    </w:r>
    <w:r w:rsidRPr="00FD0B56">
      <w:rPr>
        <w:color w:val="7F7F7F"/>
        <w:spacing w:val="60"/>
      </w:rPr>
      <w:t xml:space="preserve"> | </w:t>
    </w:r>
    <w:r>
      <w:rPr>
        <w:color w:val="7F7F7F"/>
        <w:spacing w:val="60"/>
      </w:rPr>
      <w:t>Инструкции</w:t>
    </w:r>
    <w:r w:rsidRPr="00FD0B56">
      <w:rPr>
        <w:color w:val="7F7F7F"/>
        <w:spacing w:val="60"/>
      </w:rPr>
      <w:t xml:space="preserve"> | 2018</w:t>
    </w:r>
  </w:p>
  <w:p w:rsidR="00193746" w:rsidRPr="00A90A04" w:rsidRDefault="00193746" w:rsidP="00A90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46" w:rsidRDefault="00193746" w:rsidP="00A90A04">
      <w:pPr>
        <w:spacing w:after="0" w:line="240" w:lineRule="auto"/>
      </w:pPr>
      <w:r>
        <w:separator/>
      </w:r>
    </w:p>
  </w:footnote>
  <w:footnote w:type="continuationSeparator" w:id="0">
    <w:p w:rsidR="00193746" w:rsidRDefault="00193746" w:rsidP="00A9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46" w:rsidRDefault="00193746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4" o:spid="_x0000_s2049" type="#_x0000_t75" style="position:absolute;margin-left:-66.55pt;margin-top:64.35pt;width:27.55pt;height:22.2pt;z-index:251656704;visibility:visible">
          <v:imagedata r:id="rId1" o:title=""/>
        </v:shape>
      </w:pict>
    </w:r>
    <w:r>
      <w:rPr>
        <w:noProof/>
        <w:lang w:eastAsia="ru-RU"/>
      </w:rPr>
      <w:pict>
        <v:group id="Группа 11" o:spid="_x0000_s2050" style="position:absolute;margin-left:0;margin-top:19.35pt;width:133.9pt;height:80.65pt;z-index:251657728;mso-position-horizontal:left;mso-position-horizontal-relative:page;mso-position-vertical-relative:page" coordsize="17007,10241">
          <v:group id="Группа 12" o:spid="_x0000_s2051" style="position:absolute;width:17007;height:10241" coordsize="17007,10241">
            <v:rect id="Прямоугольник 13" o:spid="_x0000_s2052" style="position:absolute;width:17007;height:10241;visibility:visible;v-text-anchor:middle" stroked="f" strokeweight="2pt">
              <v:fill opacity="0"/>
            </v:rect>
            <v:shape id="Прямоугольник 1" o:spid="_x0000_s2053" style="position:absolute;left:2286;width:14630;height:10149;visibility:visible;mso-wrap-style:square;v-text-anchor:middle" coordsize="1462822,1014481" path="m,l1462822,,910372,376306,,1014481,,xe" fillcolor="#4f81bd" stroked="f" strokeweight="2pt">
              <v:path arrowok="t" o:connecttype="custom" o:connectlocs="0,0;1463040,0;910508,376493;0,1014984;0,0" o:connectangles="0,0,0,0,0"/>
            </v:shape>
            <v:rect id="Прямоугольник 15" o:spid="_x0000_s2054" style="position:absolute;left:2286;width:14721;height:10241;visibility:visible;v-text-anchor:middle" stroked="f" strokeweight="2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63" o:spid="_x0000_s2055" type="#_x0000_t202" style="position:absolute;left:2370;top:189;width:4428;height:3753;flip:x;visibility:visible;v-text-anchor:middle" filled="f" stroked="f" strokeweight=".5pt">
            <v:textbox style="mso-next-textbox:#Текстовое поле 163" inset=",7.2pt,,7.2pt">
              <w:txbxContent>
                <w:p w:rsidR="00193746" w:rsidRPr="004354E1" w:rsidRDefault="00193746">
                  <w:pPr>
                    <w:pStyle w:val="Header"/>
                    <w:tabs>
                      <w:tab w:val="clear" w:pos="4677"/>
                      <w:tab w:val="clear" w:pos="9355"/>
                    </w:tabs>
                    <w:jc w:val="right"/>
                    <w:rPr>
                      <w:color w:val="FFFFFF"/>
                      <w:sz w:val="24"/>
                      <w:szCs w:val="24"/>
                    </w:rPr>
                  </w:pPr>
                  <w:r w:rsidRPr="004354E1">
                    <w:rPr>
                      <w:color w:val="FFFFFF"/>
                      <w:sz w:val="24"/>
                      <w:szCs w:val="24"/>
                    </w:rPr>
                    <w:fldChar w:fldCharType="begin"/>
                  </w:r>
                  <w:r w:rsidRPr="004354E1">
                    <w:rPr>
                      <w:color w:val="FFFFFF"/>
                      <w:sz w:val="24"/>
                      <w:szCs w:val="24"/>
                    </w:rPr>
                    <w:instrText>PAGE   \* MERGEFORMAT</w:instrText>
                  </w:r>
                  <w:r w:rsidRPr="004354E1">
                    <w:rPr>
                      <w:color w:val="FFFFFF"/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color w:val="FFFFFF"/>
                      <w:sz w:val="24"/>
                      <w:szCs w:val="24"/>
                    </w:rPr>
                    <w:t>5</w:t>
                  </w:r>
                  <w:r w:rsidRPr="004354E1">
                    <w:rPr>
                      <w:color w:val="FFFFFF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46" w:rsidRDefault="00193746">
    <w:pPr>
      <w:pStyle w:val="Header"/>
    </w:pPr>
    <w:r>
      <w:rPr>
        <w:noProof/>
        <w:lang w:eastAsia="ru-RU"/>
      </w:rPr>
      <w:pict>
        <v:group id="Группа 159" o:spid="_x0000_s2057" style="position:absolute;margin-left:-85.05pt;margin-top:-16.2pt;width:133.9pt;height:80.65pt;z-index:251655680" coordsize="17007,10241">
          <v:rect id="Прямоугольник 160" o:spid="_x0000_s2058" style="position:absolute;width:17007;height:10241;visibility:visible;v-text-anchor:middle" stroked="f" strokeweight="2pt">
            <v:fill opacity="0"/>
          </v:rect>
          <v:shape id="Прямоугольник 1" o:spid="_x0000_s2059" style="position:absolute;left:2286;width:14630;height:10149;visibility:visible;mso-wrap-style:square;v-text-anchor:middle" coordsize="1462822,1014481" path="m,l1462822,,910372,376306,,1014481,,xe" fillcolor="#4f81bd" stroked="f" strokeweight="2pt">
            <v:path arrowok="t" o:connecttype="custom" o:connectlocs="0,0;1463040,0;910508,376493;0,1014984;0,0" o:connectangles="0,0,0,0,0"/>
          </v:shape>
          <v:rect id="Прямоугольник 162" o:spid="_x0000_s2060" style="position:absolute;left:2286;width:14721;height:10241;visibility:visible;v-text-anchor:middle" stroked="f" strokeweight="2pt">
            <v:fill r:id="rId1" o:title="" recolor="t" rotate="t" type="frame"/>
          </v:rect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F96"/>
    <w:rsid w:val="00005296"/>
    <w:rsid w:val="00007C38"/>
    <w:rsid w:val="000156AA"/>
    <w:rsid w:val="00026563"/>
    <w:rsid w:val="00031218"/>
    <w:rsid w:val="00031B1D"/>
    <w:rsid w:val="00032BEE"/>
    <w:rsid w:val="00032E7D"/>
    <w:rsid w:val="000352E7"/>
    <w:rsid w:val="00046C40"/>
    <w:rsid w:val="00052CF6"/>
    <w:rsid w:val="000557D9"/>
    <w:rsid w:val="000570CD"/>
    <w:rsid w:val="000611B9"/>
    <w:rsid w:val="0006153A"/>
    <w:rsid w:val="00063BD7"/>
    <w:rsid w:val="00063C35"/>
    <w:rsid w:val="00070B36"/>
    <w:rsid w:val="000722F3"/>
    <w:rsid w:val="00082875"/>
    <w:rsid w:val="000A0DFE"/>
    <w:rsid w:val="000A3EB7"/>
    <w:rsid w:val="000B358C"/>
    <w:rsid w:val="000B44B0"/>
    <w:rsid w:val="000C5D2B"/>
    <w:rsid w:val="000E0407"/>
    <w:rsid w:val="000E3367"/>
    <w:rsid w:val="000E7A65"/>
    <w:rsid w:val="000F1794"/>
    <w:rsid w:val="00104249"/>
    <w:rsid w:val="0011130B"/>
    <w:rsid w:val="001204F6"/>
    <w:rsid w:val="001262BE"/>
    <w:rsid w:val="001275F1"/>
    <w:rsid w:val="0013198D"/>
    <w:rsid w:val="00154D4E"/>
    <w:rsid w:val="00162BC6"/>
    <w:rsid w:val="001631A7"/>
    <w:rsid w:val="0016618D"/>
    <w:rsid w:val="00167046"/>
    <w:rsid w:val="00167DB5"/>
    <w:rsid w:val="00174B3D"/>
    <w:rsid w:val="00180C40"/>
    <w:rsid w:val="001846D3"/>
    <w:rsid w:val="00192B9F"/>
    <w:rsid w:val="00193746"/>
    <w:rsid w:val="001966E9"/>
    <w:rsid w:val="001A7243"/>
    <w:rsid w:val="001A79F5"/>
    <w:rsid w:val="001B512E"/>
    <w:rsid w:val="001D0C22"/>
    <w:rsid w:val="001D3463"/>
    <w:rsid w:val="001D4248"/>
    <w:rsid w:val="001D5E23"/>
    <w:rsid w:val="001E6937"/>
    <w:rsid w:val="001E6A52"/>
    <w:rsid w:val="001F0715"/>
    <w:rsid w:val="001F4E4D"/>
    <w:rsid w:val="00200DA3"/>
    <w:rsid w:val="00201549"/>
    <w:rsid w:val="00221984"/>
    <w:rsid w:val="00233993"/>
    <w:rsid w:val="00234CB6"/>
    <w:rsid w:val="002447AE"/>
    <w:rsid w:val="00246AF2"/>
    <w:rsid w:val="00252EE6"/>
    <w:rsid w:val="002547AD"/>
    <w:rsid w:val="002774E8"/>
    <w:rsid w:val="0027766A"/>
    <w:rsid w:val="00286D6B"/>
    <w:rsid w:val="002A6149"/>
    <w:rsid w:val="002C33DB"/>
    <w:rsid w:val="002E2C13"/>
    <w:rsid w:val="002E3B51"/>
    <w:rsid w:val="00302252"/>
    <w:rsid w:val="00310B49"/>
    <w:rsid w:val="00310D54"/>
    <w:rsid w:val="003110BC"/>
    <w:rsid w:val="00313199"/>
    <w:rsid w:val="003237EE"/>
    <w:rsid w:val="00334D2B"/>
    <w:rsid w:val="0034356C"/>
    <w:rsid w:val="0034663E"/>
    <w:rsid w:val="003517BC"/>
    <w:rsid w:val="00357759"/>
    <w:rsid w:val="00357F63"/>
    <w:rsid w:val="00364981"/>
    <w:rsid w:val="00373CED"/>
    <w:rsid w:val="003808B3"/>
    <w:rsid w:val="0039376B"/>
    <w:rsid w:val="003952CE"/>
    <w:rsid w:val="003A22A7"/>
    <w:rsid w:val="003B4BC3"/>
    <w:rsid w:val="003C2AE4"/>
    <w:rsid w:val="003D3CA0"/>
    <w:rsid w:val="003E507F"/>
    <w:rsid w:val="004018F0"/>
    <w:rsid w:val="004023EA"/>
    <w:rsid w:val="00416ECE"/>
    <w:rsid w:val="00425FF4"/>
    <w:rsid w:val="004312F3"/>
    <w:rsid w:val="004354E1"/>
    <w:rsid w:val="004371D7"/>
    <w:rsid w:val="00445D6B"/>
    <w:rsid w:val="00450E41"/>
    <w:rsid w:val="0045456D"/>
    <w:rsid w:val="00455E60"/>
    <w:rsid w:val="00460E63"/>
    <w:rsid w:val="00465B7A"/>
    <w:rsid w:val="00480ED8"/>
    <w:rsid w:val="00483557"/>
    <w:rsid w:val="004850B3"/>
    <w:rsid w:val="00493ED2"/>
    <w:rsid w:val="00497949"/>
    <w:rsid w:val="004A1DFF"/>
    <w:rsid w:val="004B135B"/>
    <w:rsid w:val="004B1D61"/>
    <w:rsid w:val="004B1F69"/>
    <w:rsid w:val="004B3FF0"/>
    <w:rsid w:val="004B50EA"/>
    <w:rsid w:val="004B5129"/>
    <w:rsid w:val="004B529E"/>
    <w:rsid w:val="004B6910"/>
    <w:rsid w:val="004C5D94"/>
    <w:rsid w:val="004D5886"/>
    <w:rsid w:val="004E011F"/>
    <w:rsid w:val="004E6C3D"/>
    <w:rsid w:val="005049C5"/>
    <w:rsid w:val="0051057F"/>
    <w:rsid w:val="005149BC"/>
    <w:rsid w:val="005342A0"/>
    <w:rsid w:val="00535FAE"/>
    <w:rsid w:val="00542A83"/>
    <w:rsid w:val="00545BFF"/>
    <w:rsid w:val="00570171"/>
    <w:rsid w:val="00570454"/>
    <w:rsid w:val="00581BF8"/>
    <w:rsid w:val="00583792"/>
    <w:rsid w:val="0058504D"/>
    <w:rsid w:val="00585800"/>
    <w:rsid w:val="005865B9"/>
    <w:rsid w:val="00591B6F"/>
    <w:rsid w:val="00592478"/>
    <w:rsid w:val="005942A0"/>
    <w:rsid w:val="005A2637"/>
    <w:rsid w:val="005B67BE"/>
    <w:rsid w:val="005D30DA"/>
    <w:rsid w:val="005E230A"/>
    <w:rsid w:val="005E5A19"/>
    <w:rsid w:val="005F244B"/>
    <w:rsid w:val="005F46A0"/>
    <w:rsid w:val="005F6B36"/>
    <w:rsid w:val="006022D2"/>
    <w:rsid w:val="006101D1"/>
    <w:rsid w:val="00615F79"/>
    <w:rsid w:val="006218DD"/>
    <w:rsid w:val="00622248"/>
    <w:rsid w:val="006438BD"/>
    <w:rsid w:val="00645AEE"/>
    <w:rsid w:val="0065088F"/>
    <w:rsid w:val="006513E2"/>
    <w:rsid w:val="0065371E"/>
    <w:rsid w:val="00660264"/>
    <w:rsid w:val="00685090"/>
    <w:rsid w:val="006B4D23"/>
    <w:rsid w:val="006B577F"/>
    <w:rsid w:val="006C739B"/>
    <w:rsid w:val="006D782B"/>
    <w:rsid w:val="006E4060"/>
    <w:rsid w:val="006F1225"/>
    <w:rsid w:val="006F12E3"/>
    <w:rsid w:val="006F1712"/>
    <w:rsid w:val="006F5628"/>
    <w:rsid w:val="006F7D01"/>
    <w:rsid w:val="0070514C"/>
    <w:rsid w:val="007067CF"/>
    <w:rsid w:val="00717CB4"/>
    <w:rsid w:val="007227EA"/>
    <w:rsid w:val="00723B48"/>
    <w:rsid w:val="007241B7"/>
    <w:rsid w:val="00724901"/>
    <w:rsid w:val="00725E35"/>
    <w:rsid w:val="00727D76"/>
    <w:rsid w:val="00742B6A"/>
    <w:rsid w:val="00756304"/>
    <w:rsid w:val="00766547"/>
    <w:rsid w:val="007729D4"/>
    <w:rsid w:val="00780AA1"/>
    <w:rsid w:val="007917FC"/>
    <w:rsid w:val="007A1F90"/>
    <w:rsid w:val="007B1FC9"/>
    <w:rsid w:val="007D04FE"/>
    <w:rsid w:val="007F6A9B"/>
    <w:rsid w:val="0080065B"/>
    <w:rsid w:val="008024FE"/>
    <w:rsid w:val="0080786E"/>
    <w:rsid w:val="008142C1"/>
    <w:rsid w:val="0082663E"/>
    <w:rsid w:val="008311E2"/>
    <w:rsid w:val="00833762"/>
    <w:rsid w:val="00843163"/>
    <w:rsid w:val="00845CDE"/>
    <w:rsid w:val="00852B9E"/>
    <w:rsid w:val="00863BC4"/>
    <w:rsid w:val="00866CD2"/>
    <w:rsid w:val="00867E1F"/>
    <w:rsid w:val="008746CB"/>
    <w:rsid w:val="0087625C"/>
    <w:rsid w:val="00876BEC"/>
    <w:rsid w:val="00885E71"/>
    <w:rsid w:val="008919CA"/>
    <w:rsid w:val="00894B0D"/>
    <w:rsid w:val="008A13F9"/>
    <w:rsid w:val="008A75D2"/>
    <w:rsid w:val="008B5129"/>
    <w:rsid w:val="008B6052"/>
    <w:rsid w:val="008B6B39"/>
    <w:rsid w:val="008C278D"/>
    <w:rsid w:val="008D7709"/>
    <w:rsid w:val="00915029"/>
    <w:rsid w:val="00922306"/>
    <w:rsid w:val="00934886"/>
    <w:rsid w:val="00950719"/>
    <w:rsid w:val="00962ED0"/>
    <w:rsid w:val="00965E3B"/>
    <w:rsid w:val="00966546"/>
    <w:rsid w:val="009678F4"/>
    <w:rsid w:val="00977B5D"/>
    <w:rsid w:val="009824CB"/>
    <w:rsid w:val="00995BBF"/>
    <w:rsid w:val="009A06D9"/>
    <w:rsid w:val="009B11E8"/>
    <w:rsid w:val="009B24F6"/>
    <w:rsid w:val="009C53CC"/>
    <w:rsid w:val="009D7A5A"/>
    <w:rsid w:val="009F0E0F"/>
    <w:rsid w:val="009F2E38"/>
    <w:rsid w:val="00A07C86"/>
    <w:rsid w:val="00A07F96"/>
    <w:rsid w:val="00A21FC5"/>
    <w:rsid w:val="00A24F68"/>
    <w:rsid w:val="00A301F7"/>
    <w:rsid w:val="00A30C25"/>
    <w:rsid w:val="00A367DE"/>
    <w:rsid w:val="00A40BFA"/>
    <w:rsid w:val="00A454F5"/>
    <w:rsid w:val="00A543A3"/>
    <w:rsid w:val="00A67E47"/>
    <w:rsid w:val="00A7593C"/>
    <w:rsid w:val="00A809AA"/>
    <w:rsid w:val="00A85C31"/>
    <w:rsid w:val="00A87C35"/>
    <w:rsid w:val="00A90A04"/>
    <w:rsid w:val="00A92AC8"/>
    <w:rsid w:val="00A95419"/>
    <w:rsid w:val="00A96BEF"/>
    <w:rsid w:val="00AB16D3"/>
    <w:rsid w:val="00AC7CB7"/>
    <w:rsid w:val="00AF0DB9"/>
    <w:rsid w:val="00B05BC6"/>
    <w:rsid w:val="00B3263C"/>
    <w:rsid w:val="00B33D7F"/>
    <w:rsid w:val="00B424D5"/>
    <w:rsid w:val="00B45B5A"/>
    <w:rsid w:val="00B47DD3"/>
    <w:rsid w:val="00B64ABF"/>
    <w:rsid w:val="00B64BD9"/>
    <w:rsid w:val="00B67650"/>
    <w:rsid w:val="00B72373"/>
    <w:rsid w:val="00B74D4D"/>
    <w:rsid w:val="00B84A02"/>
    <w:rsid w:val="00B8609B"/>
    <w:rsid w:val="00B90438"/>
    <w:rsid w:val="00B92C74"/>
    <w:rsid w:val="00BA7EDD"/>
    <w:rsid w:val="00BB16EE"/>
    <w:rsid w:val="00BC280A"/>
    <w:rsid w:val="00BD2BCE"/>
    <w:rsid w:val="00C12B2C"/>
    <w:rsid w:val="00C149E5"/>
    <w:rsid w:val="00C14B8B"/>
    <w:rsid w:val="00C14DDD"/>
    <w:rsid w:val="00C17DD3"/>
    <w:rsid w:val="00C27724"/>
    <w:rsid w:val="00C278A0"/>
    <w:rsid w:val="00C3084B"/>
    <w:rsid w:val="00C41680"/>
    <w:rsid w:val="00C45085"/>
    <w:rsid w:val="00C52B52"/>
    <w:rsid w:val="00C53F54"/>
    <w:rsid w:val="00C577B9"/>
    <w:rsid w:val="00C61B04"/>
    <w:rsid w:val="00C6221E"/>
    <w:rsid w:val="00C62287"/>
    <w:rsid w:val="00C8112F"/>
    <w:rsid w:val="00C84101"/>
    <w:rsid w:val="00CA02E3"/>
    <w:rsid w:val="00CC36B1"/>
    <w:rsid w:val="00CC3A69"/>
    <w:rsid w:val="00CD0002"/>
    <w:rsid w:val="00CD20DC"/>
    <w:rsid w:val="00CD36D4"/>
    <w:rsid w:val="00CE4CDB"/>
    <w:rsid w:val="00CF0DF4"/>
    <w:rsid w:val="00CF4038"/>
    <w:rsid w:val="00D01946"/>
    <w:rsid w:val="00D02941"/>
    <w:rsid w:val="00D134C1"/>
    <w:rsid w:val="00D1519B"/>
    <w:rsid w:val="00D25B6E"/>
    <w:rsid w:val="00D328B2"/>
    <w:rsid w:val="00D339A2"/>
    <w:rsid w:val="00D360B1"/>
    <w:rsid w:val="00D53204"/>
    <w:rsid w:val="00D555BD"/>
    <w:rsid w:val="00D6145D"/>
    <w:rsid w:val="00D61E1B"/>
    <w:rsid w:val="00D65873"/>
    <w:rsid w:val="00DC77A0"/>
    <w:rsid w:val="00DE6CFF"/>
    <w:rsid w:val="00DF05F9"/>
    <w:rsid w:val="00DF2436"/>
    <w:rsid w:val="00DF512C"/>
    <w:rsid w:val="00E04A57"/>
    <w:rsid w:val="00E13478"/>
    <w:rsid w:val="00E2117E"/>
    <w:rsid w:val="00E217E0"/>
    <w:rsid w:val="00E21B53"/>
    <w:rsid w:val="00E2291C"/>
    <w:rsid w:val="00E41B9B"/>
    <w:rsid w:val="00E47082"/>
    <w:rsid w:val="00E4774A"/>
    <w:rsid w:val="00E50994"/>
    <w:rsid w:val="00E563C6"/>
    <w:rsid w:val="00E62C58"/>
    <w:rsid w:val="00E65773"/>
    <w:rsid w:val="00E704F5"/>
    <w:rsid w:val="00E90BC1"/>
    <w:rsid w:val="00EA00D4"/>
    <w:rsid w:val="00EA0953"/>
    <w:rsid w:val="00EA43CC"/>
    <w:rsid w:val="00EB4422"/>
    <w:rsid w:val="00EB6D5B"/>
    <w:rsid w:val="00EC7B0C"/>
    <w:rsid w:val="00ED1432"/>
    <w:rsid w:val="00ED4F24"/>
    <w:rsid w:val="00ED4F87"/>
    <w:rsid w:val="00EF2EF2"/>
    <w:rsid w:val="00EF4BCC"/>
    <w:rsid w:val="00F05E1B"/>
    <w:rsid w:val="00F1427F"/>
    <w:rsid w:val="00F20878"/>
    <w:rsid w:val="00F27124"/>
    <w:rsid w:val="00F4322C"/>
    <w:rsid w:val="00F51C3C"/>
    <w:rsid w:val="00F6050D"/>
    <w:rsid w:val="00F60A2C"/>
    <w:rsid w:val="00F63D85"/>
    <w:rsid w:val="00F64B3F"/>
    <w:rsid w:val="00F76805"/>
    <w:rsid w:val="00F91FC9"/>
    <w:rsid w:val="00F97F78"/>
    <w:rsid w:val="00FA4615"/>
    <w:rsid w:val="00FD0B56"/>
    <w:rsid w:val="00FD4EEF"/>
    <w:rsid w:val="00FD7AEE"/>
    <w:rsid w:val="00FE0281"/>
    <w:rsid w:val="00FE33CE"/>
    <w:rsid w:val="00FE7CA8"/>
    <w:rsid w:val="00FF4A02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07F9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07F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EB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325</Words>
  <Characters>1854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работе с подарочными картами</dc:title>
  <dc:subject/>
  <dc:creator>user</dc:creator>
  <cp:keywords/>
  <dc:description/>
  <cp:lastModifiedBy>user</cp:lastModifiedBy>
  <cp:revision>17</cp:revision>
  <cp:lastPrinted>2018-08-31T05:23:00Z</cp:lastPrinted>
  <dcterms:created xsi:type="dcterms:W3CDTF">2018-08-31T12:04:00Z</dcterms:created>
  <dcterms:modified xsi:type="dcterms:W3CDTF">2018-08-31T12:55:00Z</dcterms:modified>
</cp:coreProperties>
</file>