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9B" w:rsidRDefault="00A32E95" w:rsidP="00A32E95">
      <w:pPr>
        <w:pStyle w:val="a3"/>
        <w:numPr>
          <w:ilvl w:val="0"/>
          <w:numId w:val="1"/>
        </w:numPr>
      </w:pPr>
      <w:r>
        <w:t xml:space="preserve">Открыть акт сверки по клиенту </w:t>
      </w:r>
      <w:r>
        <w:rPr>
          <w:noProof/>
          <w:lang w:eastAsia="ru-RU"/>
        </w:rPr>
        <w:drawing>
          <wp:inline distT="0" distB="0" distL="0" distR="0" wp14:anchorId="44FBB863" wp14:editId="07DD826A">
            <wp:extent cx="5010150" cy="2581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E95" w:rsidRDefault="00A32E95" w:rsidP="00A32E95">
      <w:pPr>
        <w:pStyle w:val="a3"/>
        <w:numPr>
          <w:ilvl w:val="0"/>
          <w:numId w:val="1"/>
        </w:numPr>
      </w:pPr>
      <w:r>
        <w:t xml:space="preserve">Должно выйти окно </w:t>
      </w:r>
      <w:bookmarkStart w:id="0" w:name="_GoBack"/>
      <w:r>
        <w:rPr>
          <w:noProof/>
          <w:lang w:eastAsia="ru-RU"/>
        </w:rPr>
        <w:drawing>
          <wp:inline distT="0" distB="0" distL="0" distR="0" wp14:anchorId="57E0C4D1" wp14:editId="64EB7B7D">
            <wp:extent cx="5010150" cy="2676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7474" cy="267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32E95" w:rsidRDefault="00A32E95" w:rsidP="00A32E95">
      <w:pPr>
        <w:pStyle w:val="a3"/>
        <w:numPr>
          <w:ilvl w:val="0"/>
          <w:numId w:val="1"/>
        </w:numPr>
      </w:pPr>
      <w:r>
        <w:t xml:space="preserve">Закладка «Согласованный заказ» формируется в момент предоплаты покупателем позициями номенклатуры </w:t>
      </w:r>
      <w:proofErr w:type="gramStart"/>
      <w:r>
        <w:t>активного</w:t>
      </w:r>
      <w:proofErr w:type="gramEnd"/>
      <w:r>
        <w:t xml:space="preserve"> заказ-наряда. «Текущий заказ» отображает номенклатуру текущего заказа.</w:t>
      </w:r>
    </w:p>
    <w:p w:rsidR="00A32E95" w:rsidRDefault="00A32E95" w:rsidP="00A32E95">
      <w:pPr>
        <w:pStyle w:val="a3"/>
        <w:numPr>
          <w:ilvl w:val="0"/>
          <w:numId w:val="1"/>
        </w:numPr>
      </w:pPr>
      <w:r>
        <w:t xml:space="preserve">Посмотреть итоги сумм </w:t>
      </w:r>
      <w:r>
        <w:rPr>
          <w:noProof/>
          <w:lang w:eastAsia="ru-RU"/>
        </w:rPr>
        <w:drawing>
          <wp:inline distT="0" distB="0" distL="0" distR="0" wp14:anchorId="38ED4406" wp14:editId="01577D50">
            <wp:extent cx="5010150" cy="1504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E95" w:rsidRDefault="00A32E95" w:rsidP="00A32E95">
      <w:pPr>
        <w:pStyle w:val="a3"/>
        <w:numPr>
          <w:ilvl w:val="0"/>
          <w:numId w:val="1"/>
        </w:numPr>
      </w:pPr>
      <w:r>
        <w:lastRenderedPageBreak/>
        <w:t xml:space="preserve">Должно </w:t>
      </w:r>
      <w:proofErr w:type="gramStart"/>
      <w:r>
        <w:t>получится</w:t>
      </w:r>
      <w:proofErr w:type="gramEnd"/>
      <w:r>
        <w:t xml:space="preserve"> следующее  </w:t>
      </w:r>
      <w:r>
        <w:rPr>
          <w:noProof/>
          <w:lang w:eastAsia="ru-RU"/>
        </w:rPr>
        <w:drawing>
          <wp:inline distT="0" distB="0" distL="0" distR="0" wp14:anchorId="146F2574" wp14:editId="06FCA03F">
            <wp:extent cx="5124450" cy="1866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E95" w:rsidRDefault="00A32E95" w:rsidP="00A32E95">
      <w:pPr>
        <w:pStyle w:val="a3"/>
        <w:numPr>
          <w:ilvl w:val="0"/>
          <w:numId w:val="1"/>
        </w:numPr>
      </w:pPr>
      <w:r>
        <w:t xml:space="preserve">Печать акта сверки. </w:t>
      </w:r>
      <w:r w:rsidR="00DE796C">
        <w:rPr>
          <w:noProof/>
          <w:lang w:eastAsia="ru-RU"/>
        </w:rPr>
        <w:drawing>
          <wp:inline distT="0" distB="0" distL="0" distR="0">
            <wp:extent cx="5124450" cy="23907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96C" w:rsidRDefault="00DE796C" w:rsidP="00DE796C">
      <w:pPr>
        <w:pStyle w:val="a3"/>
        <w:numPr>
          <w:ilvl w:val="0"/>
          <w:numId w:val="1"/>
        </w:numPr>
      </w:pPr>
      <w:r>
        <w:rPr>
          <w:noProof/>
          <w:lang w:eastAsia="ru-RU"/>
        </w:rPr>
        <w:t xml:space="preserve">Акт сверки </w:t>
      </w:r>
      <w:r>
        <w:rPr>
          <w:noProof/>
          <w:lang w:eastAsia="ru-RU"/>
        </w:rPr>
        <w:drawing>
          <wp:inline distT="0" distB="0" distL="0" distR="0">
            <wp:extent cx="4905375" cy="42957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C4CDB"/>
    <w:multiLevelType w:val="hybridMultilevel"/>
    <w:tmpl w:val="ABA0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EC"/>
    <w:rsid w:val="000722F3"/>
    <w:rsid w:val="001846D3"/>
    <w:rsid w:val="004B3FF0"/>
    <w:rsid w:val="007F6A9B"/>
    <w:rsid w:val="00A32E95"/>
    <w:rsid w:val="00DE796C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E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E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</Words>
  <Characters>273</Characters>
  <Application>Microsoft Office Word</Application>
  <DocSecurity>0</DocSecurity>
  <Lines>2</Lines>
  <Paragraphs>1</Paragraphs>
  <ScaleCrop>false</ScaleCrop>
  <Company>SPecialiST RePack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2014-04-04T09:24:00Z</dcterms:created>
  <dcterms:modified xsi:type="dcterms:W3CDTF">2014-04-04T09:41:00Z</dcterms:modified>
</cp:coreProperties>
</file>