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3872" w14:textId="77777777" w:rsidR="00000000" w:rsidRPr="009C10CA" w:rsidRDefault="009C10CA" w:rsidP="009C1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CA">
        <w:rPr>
          <w:rFonts w:ascii="Times New Roman" w:hAnsi="Times New Roman" w:cs="Times New Roman"/>
          <w:b/>
          <w:sz w:val="28"/>
          <w:szCs w:val="28"/>
        </w:rPr>
        <w:t xml:space="preserve">ТЗ Матрица </w:t>
      </w:r>
      <w:proofErr w:type="spellStart"/>
      <w:r w:rsidRPr="009C10CA">
        <w:rPr>
          <w:rFonts w:ascii="Times New Roman" w:hAnsi="Times New Roman" w:cs="Times New Roman"/>
          <w:b/>
          <w:sz w:val="28"/>
          <w:szCs w:val="28"/>
        </w:rPr>
        <w:t>Парафармацевтики</w:t>
      </w:r>
      <w:proofErr w:type="spellEnd"/>
    </w:p>
    <w:p w14:paraId="622130B3" w14:textId="77777777" w:rsidR="009C10CA" w:rsidRPr="009C10CA" w:rsidRDefault="009C10CA" w:rsidP="009C1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 xml:space="preserve">Добавить в базу исправлений новую вкладку «Матрица </w:t>
      </w:r>
      <w:proofErr w:type="spellStart"/>
      <w:r w:rsidRPr="009C10CA">
        <w:rPr>
          <w:rFonts w:ascii="Times New Roman" w:hAnsi="Times New Roman" w:cs="Times New Roman"/>
          <w:sz w:val="24"/>
          <w:szCs w:val="24"/>
        </w:rPr>
        <w:t>Парафарм</w:t>
      </w:r>
      <w:proofErr w:type="spellEnd"/>
      <w:r w:rsidRPr="009C10CA">
        <w:rPr>
          <w:rFonts w:ascii="Times New Roman" w:hAnsi="Times New Roman" w:cs="Times New Roman"/>
          <w:sz w:val="24"/>
          <w:szCs w:val="24"/>
        </w:rPr>
        <w:t>», пример: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7091"/>
        <w:gridCol w:w="573"/>
        <w:gridCol w:w="570"/>
        <w:gridCol w:w="570"/>
        <w:gridCol w:w="569"/>
        <w:gridCol w:w="577"/>
      </w:tblGrid>
      <w:tr w:rsidR="00916E68" w:rsidRPr="009C10CA" w14:paraId="73BCA2D4" w14:textId="77777777" w:rsidTr="00916E68">
        <w:trPr>
          <w:trHeight w:val="300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AD2" w14:textId="77777777" w:rsidR="00916E68" w:rsidRPr="009C10CA" w:rsidRDefault="00916E68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AD7" w14:textId="6C5781C6" w:rsidR="00916E68" w:rsidRPr="00916E68" w:rsidRDefault="00916E68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А+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6E820" w14:textId="1B42CA4C" w:rsidR="00916E68" w:rsidRPr="00916E68" w:rsidRDefault="00916E68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7B2" w14:textId="0E321B1D" w:rsidR="00916E68" w:rsidRPr="00916E68" w:rsidRDefault="00916E68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FD57" w14:textId="77777777" w:rsidR="00916E68" w:rsidRPr="00916E68" w:rsidRDefault="00916E68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F2D" w14:textId="77777777" w:rsidR="00916E68" w:rsidRPr="00916E68" w:rsidRDefault="00916E68" w:rsidP="00B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D</w:t>
            </w:r>
          </w:p>
        </w:tc>
      </w:tr>
      <w:tr w:rsidR="00916E68" w:rsidRPr="009C10CA" w14:paraId="218C9F8F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84EC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Бадяга гель от синяков и ушибов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669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1C18" w14:textId="5CABF5F5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838" w14:textId="4243DD21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086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8FA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543FED01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864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гель-бальзам для тела при боли в суставах окопник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BD31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E8AB9" w14:textId="4C07A819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AFA" w14:textId="1A4DAE25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B0F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7CD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17851C36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12E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Муравьиная к-та и окопник гель-бальзам для суставов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882F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F3692" w14:textId="5CC896BB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7B7" w14:textId="7BBCA768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9A80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43B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1EABB965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FBF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911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Ревмалгон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гель для суставов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211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11FEF" w14:textId="164B60FF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D6F" w14:textId="388D4732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1B33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F21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257B9A9F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1A74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Сабельник гель-бальзам для суставов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7E8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8D025" w14:textId="64D4E10A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254" w14:textId="2362D45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4E2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8F3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29B783F5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F29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Хондроитин гель-бальзам для суставов 100мл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009D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4CB62" w14:textId="55CA24A2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421" w14:textId="32D5DA4F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1CF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AB9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0F04003D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54D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 Doctor блокатор вирусов портативный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F89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27D02" w14:textId="46EC3930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3D31" w14:textId="0B9B61C5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A4F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AAB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014EBE0E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DE4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 Doctor блокатор вирусов портативный синий автобус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379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2D258" w14:textId="6F5AB436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0C62" w14:textId="7182A9A3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D627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C1C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11D0B912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D52F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Akmasept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спрей антимикробный для рук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parfume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B76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917BD" w14:textId="05C06A4A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593" w14:textId="333C44D3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BB9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173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68AF2B28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952D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Akmasept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спрей антимикробный для рук с алоэ вера 50мл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B37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2EE17" w14:textId="41BA574C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BD6" w14:textId="05807346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F4D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883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5A5C8725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5C3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Alerana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витаминно-минеральный комплекс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DFD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F4A5B" w14:textId="24B3E43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CEF" w14:textId="5604C1E5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77E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8803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3701751E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8F27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Alerana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шампунь мужской против выпадения волос активатор роста 250мл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968C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0D5C5" w14:textId="2446D126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85B" w14:textId="07244893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08C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D82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0F3EC48D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EEA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Alerana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шампунь очищающий для объема волос 250мл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7A2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369AC" w14:textId="4BD25700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669" w14:textId="39159A0B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BB3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EEE6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7CA75B84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446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Always platinum ultra normal plus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 №8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F455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2D5D0" w14:textId="5F607DAE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20F1" w14:textId="3FB99E83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300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4F4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08F65769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FEE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Always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ultra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night</w:t>
            </w:r>
            <w:proofErr w:type="spellEnd"/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прокладки гигиенические №26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35F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5A531" w14:textId="13C25E85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A90C" w14:textId="3AD17EAE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A6A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922A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69DA43E0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1E40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Always ultra secure night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</w:t>
            </w: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58E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F354E" w14:textId="22B0D3C8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612" w14:textId="17CF0353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DD5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9AE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6E68" w:rsidRPr="009C10CA" w14:paraId="2D0A22A3" w14:textId="77777777" w:rsidTr="00975D6D">
        <w:trPr>
          <w:trHeight w:val="30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64" w14:textId="77777777" w:rsidR="00916E68" w:rsidRPr="009C10CA" w:rsidRDefault="00916E68" w:rsidP="009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 термометр электронный dt-501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360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A141E" w14:textId="74B973B9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4D8" w14:textId="716CED5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A70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79C" w14:textId="77777777" w:rsidR="00916E68" w:rsidRPr="009C10CA" w:rsidRDefault="00916E68" w:rsidP="00916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6706E44C" w14:textId="77777777" w:rsidR="00BB0D9C" w:rsidRPr="00D04A45" w:rsidRDefault="00BB0D9C" w:rsidP="00D04A45">
      <w:pPr>
        <w:rPr>
          <w:rFonts w:ascii="Times New Roman" w:hAnsi="Times New Roman" w:cs="Times New Roman"/>
          <w:sz w:val="24"/>
          <w:szCs w:val="24"/>
        </w:rPr>
      </w:pPr>
    </w:p>
    <w:p w14:paraId="2F460299" w14:textId="69A7D0DE" w:rsidR="009C10CA" w:rsidRPr="009C10CA" w:rsidRDefault="009C10CA" w:rsidP="009C1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 xml:space="preserve">В своднике, в </w:t>
      </w:r>
      <w:r w:rsidRPr="009C10CA">
        <w:rPr>
          <w:rFonts w:ascii="Times New Roman" w:hAnsi="Times New Roman" w:cs="Times New Roman"/>
          <w:b/>
          <w:sz w:val="24"/>
          <w:szCs w:val="24"/>
        </w:rPr>
        <w:t>ведомость по товарам</w:t>
      </w:r>
      <w:r w:rsidRPr="009C10CA">
        <w:rPr>
          <w:rFonts w:ascii="Times New Roman" w:hAnsi="Times New Roman" w:cs="Times New Roman"/>
          <w:sz w:val="24"/>
          <w:szCs w:val="24"/>
        </w:rPr>
        <w:t xml:space="preserve">, в </w:t>
      </w:r>
      <w:r w:rsidRPr="009C10CA">
        <w:rPr>
          <w:rFonts w:ascii="Times New Roman" w:hAnsi="Times New Roman" w:cs="Times New Roman"/>
          <w:b/>
          <w:sz w:val="24"/>
          <w:szCs w:val="24"/>
        </w:rPr>
        <w:t>выгрузку потребности аптек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CA">
        <w:rPr>
          <w:rFonts w:ascii="Times New Roman" w:hAnsi="Times New Roman" w:cs="Times New Roman"/>
          <w:sz w:val="24"/>
          <w:szCs w:val="24"/>
        </w:rPr>
        <w:t xml:space="preserve">№6, добавить </w:t>
      </w:r>
      <w:r w:rsidRPr="00F0321F">
        <w:rPr>
          <w:rFonts w:ascii="Times New Roman" w:hAnsi="Times New Roman" w:cs="Times New Roman"/>
          <w:sz w:val="24"/>
          <w:szCs w:val="24"/>
          <w:highlight w:val="yellow"/>
        </w:rPr>
        <w:t xml:space="preserve">2 </w:t>
      </w:r>
      <w:r w:rsidR="00F0321F" w:rsidRPr="00F0321F">
        <w:rPr>
          <w:rFonts w:ascii="Times New Roman" w:hAnsi="Times New Roman" w:cs="Times New Roman"/>
          <w:sz w:val="24"/>
          <w:szCs w:val="24"/>
          <w:highlight w:val="yellow"/>
        </w:rPr>
        <w:t>столбца</w:t>
      </w:r>
      <w:r w:rsidRPr="00F0321F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 w:rsidRPr="00F0321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Матрица </w:t>
      </w:r>
      <w:proofErr w:type="spellStart"/>
      <w:r w:rsidRPr="00F0321F">
        <w:rPr>
          <w:rFonts w:ascii="Times New Roman" w:hAnsi="Times New Roman" w:cs="Times New Roman"/>
          <w:b/>
          <w:sz w:val="24"/>
          <w:szCs w:val="24"/>
          <w:highlight w:val="yellow"/>
        </w:rPr>
        <w:t>Парафарм</w:t>
      </w:r>
      <w:proofErr w:type="spellEnd"/>
      <w:r w:rsidRPr="00F0321F">
        <w:rPr>
          <w:rFonts w:ascii="Times New Roman" w:hAnsi="Times New Roman" w:cs="Times New Roman"/>
          <w:sz w:val="24"/>
          <w:szCs w:val="24"/>
          <w:highlight w:val="yellow"/>
        </w:rPr>
        <w:t>» и «</w:t>
      </w:r>
      <w:r w:rsidRPr="00F0321F">
        <w:rPr>
          <w:rFonts w:ascii="Times New Roman" w:hAnsi="Times New Roman" w:cs="Times New Roman"/>
          <w:b/>
          <w:sz w:val="24"/>
          <w:szCs w:val="24"/>
          <w:highlight w:val="yellow"/>
        </w:rPr>
        <w:t>Потребность</w:t>
      </w:r>
      <w:r w:rsidRPr="00F0321F">
        <w:rPr>
          <w:rFonts w:ascii="Times New Roman" w:hAnsi="Times New Roman" w:cs="Times New Roman"/>
          <w:sz w:val="24"/>
          <w:szCs w:val="24"/>
          <w:highlight w:val="yellow"/>
        </w:rPr>
        <w:t>»</w:t>
      </w:r>
    </w:p>
    <w:p w14:paraId="2BDE718A" w14:textId="77777777"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 xml:space="preserve">Формула потребность: </w:t>
      </w:r>
    </w:p>
    <w:p w14:paraId="0FB67954" w14:textId="2DBA812F"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>Потребность= =</w:t>
      </w:r>
      <w:r w:rsidR="00BB0D9C" w:rsidRPr="00BB0D9C">
        <w:rPr>
          <w:rFonts w:ascii="Times New Roman" w:hAnsi="Times New Roman" w:cs="Times New Roman"/>
          <w:sz w:val="24"/>
          <w:szCs w:val="24"/>
        </w:rPr>
        <w:t>ОКРУГЛ(ЕСЛИ</w:t>
      </w:r>
      <w:r w:rsidRPr="009C10CA">
        <w:rPr>
          <w:rFonts w:ascii="Times New Roman" w:hAnsi="Times New Roman" w:cs="Times New Roman"/>
          <w:sz w:val="24"/>
          <w:szCs w:val="24"/>
        </w:rPr>
        <w:t>(</w:t>
      </w:r>
      <w:r w:rsidR="00517439">
        <w:rPr>
          <w:rFonts w:ascii="Times New Roman" w:hAnsi="Times New Roman" w:cs="Times New Roman"/>
          <w:sz w:val="24"/>
          <w:szCs w:val="24"/>
        </w:rPr>
        <w:t>(</w:t>
      </w:r>
      <w:r w:rsidRPr="009C10CA">
        <w:rPr>
          <w:rFonts w:ascii="Times New Roman" w:hAnsi="Times New Roman" w:cs="Times New Roman"/>
          <w:sz w:val="24"/>
          <w:szCs w:val="24"/>
        </w:rPr>
        <w:t>матрица&lt;(продажи/период)*14</w:t>
      </w:r>
      <w:r w:rsidR="00517439">
        <w:rPr>
          <w:rFonts w:ascii="Times New Roman" w:hAnsi="Times New Roman" w:cs="Times New Roman"/>
          <w:sz w:val="24"/>
          <w:szCs w:val="24"/>
        </w:rPr>
        <w:t>)-текущий остаток)</w:t>
      </w:r>
      <w:r w:rsidRPr="009C10CA">
        <w:rPr>
          <w:rFonts w:ascii="Times New Roman" w:hAnsi="Times New Roman" w:cs="Times New Roman"/>
          <w:sz w:val="24"/>
          <w:szCs w:val="24"/>
        </w:rPr>
        <w:t>;(( продажи/период)*14)</w:t>
      </w:r>
      <w:r w:rsidR="00517439">
        <w:rPr>
          <w:rFonts w:ascii="Times New Roman" w:hAnsi="Times New Roman" w:cs="Times New Roman"/>
          <w:sz w:val="24"/>
          <w:szCs w:val="24"/>
        </w:rPr>
        <w:t>-т</w:t>
      </w:r>
      <w:r w:rsidR="00517439" w:rsidRPr="00517439">
        <w:rPr>
          <w:rFonts w:ascii="Times New Roman" w:hAnsi="Times New Roman" w:cs="Times New Roman"/>
          <w:sz w:val="24"/>
          <w:szCs w:val="24"/>
        </w:rPr>
        <w:t xml:space="preserve">екущий </w:t>
      </w:r>
      <w:proofErr w:type="spellStart"/>
      <w:r w:rsidR="00517439" w:rsidRPr="00517439">
        <w:rPr>
          <w:rFonts w:ascii="Times New Roman" w:hAnsi="Times New Roman" w:cs="Times New Roman"/>
          <w:sz w:val="24"/>
          <w:szCs w:val="24"/>
        </w:rPr>
        <w:t>остаток</w:t>
      </w:r>
      <w:r w:rsidRPr="009C10CA">
        <w:rPr>
          <w:rFonts w:ascii="Times New Roman" w:hAnsi="Times New Roman" w:cs="Times New Roman"/>
          <w:sz w:val="24"/>
          <w:szCs w:val="24"/>
        </w:rPr>
        <w:t>;матрица</w:t>
      </w:r>
      <w:proofErr w:type="spellEnd"/>
      <w:r w:rsidRPr="009C10CA">
        <w:rPr>
          <w:rFonts w:ascii="Times New Roman" w:hAnsi="Times New Roman" w:cs="Times New Roman"/>
          <w:sz w:val="24"/>
          <w:szCs w:val="24"/>
        </w:rPr>
        <w:t>)</w:t>
      </w:r>
      <w:r w:rsidR="00BB0D9C">
        <w:rPr>
          <w:rFonts w:ascii="Times New Roman" w:hAnsi="Times New Roman" w:cs="Times New Roman"/>
          <w:sz w:val="24"/>
          <w:szCs w:val="24"/>
        </w:rPr>
        <w:t>;0)</w:t>
      </w:r>
    </w:p>
    <w:p w14:paraId="6DDC1040" w14:textId="77777777" w:rsidR="00BB0D9C" w:rsidRDefault="009C10CA" w:rsidP="00BB0D9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B0D9C">
        <w:rPr>
          <w:rFonts w:ascii="Times New Roman" w:hAnsi="Times New Roman" w:cs="Times New Roman"/>
          <w:color w:val="FF0000"/>
          <w:sz w:val="24"/>
          <w:szCs w:val="24"/>
          <w:u w:val="single"/>
        </w:rPr>
        <w:t>14</w:t>
      </w:r>
      <w:r w:rsidRPr="00BB0D9C">
        <w:rPr>
          <w:rFonts w:ascii="Times New Roman" w:hAnsi="Times New Roman" w:cs="Times New Roman"/>
          <w:sz w:val="24"/>
          <w:szCs w:val="24"/>
          <w:u w:val="single"/>
        </w:rPr>
        <w:t>-потребность на 14 дней</w:t>
      </w:r>
    </w:p>
    <w:p w14:paraId="73CBFC1D" w14:textId="07FF5A5D" w:rsidR="00BB0D9C" w:rsidRPr="00BB0D9C" w:rsidRDefault="00BB0D9C" w:rsidP="00BB0D9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B0D9C">
        <w:rPr>
          <w:rFonts w:ascii="Times New Roman" w:hAnsi="Times New Roman" w:cs="Times New Roman"/>
          <w:color w:val="FF0000"/>
          <w:sz w:val="24"/>
          <w:szCs w:val="24"/>
          <w:u w:val="single"/>
        </w:rPr>
        <w:t>ОКРУГЛ</w:t>
      </w:r>
      <w:r w:rsidRPr="00BB0D9C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B0D9C">
        <w:rPr>
          <w:rFonts w:ascii="Times New Roman" w:hAnsi="Times New Roman" w:cs="Times New Roman"/>
          <w:sz w:val="24"/>
          <w:szCs w:val="24"/>
          <w:u w:val="single"/>
        </w:rPr>
        <w:t>Округляем потребность до ближайшего целого числа, без дробной части</w:t>
      </w:r>
    </w:p>
    <w:p w14:paraId="088D7CEF" w14:textId="77777777" w:rsidR="00BB0D9C" w:rsidRDefault="00BB0D9C" w:rsidP="00BB0D9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7D5C11A4" w14:textId="7393CF88" w:rsidR="009C10CA" w:rsidRPr="00BB0D9C" w:rsidRDefault="009C10CA" w:rsidP="00BB0D9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C10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9EBD71" wp14:editId="56555B0C">
            <wp:extent cx="6480175" cy="2824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4251" cy="28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DADD3" w14:textId="77777777"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A24B33" w14:textId="77777777" w:rsid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4D0EBD" w14:textId="77777777" w:rsidR="00BB0D9C" w:rsidRDefault="00BB0D9C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133D16" w14:textId="5CA7764A" w:rsidR="00D04A45" w:rsidRDefault="00BB0D9C" w:rsidP="009C1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Формат отчета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CD1FF5" w14:textId="76A07322" w:rsidR="00BB0D9C" w:rsidRPr="009C10CA" w:rsidRDefault="00BB0D9C" w:rsidP="009C1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9793F1" wp14:editId="1821CC12">
            <wp:extent cx="6196595" cy="2943225"/>
            <wp:effectExtent l="0" t="0" r="0" b="0"/>
            <wp:docPr id="16596028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07" cy="29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CFFE" w14:textId="77777777" w:rsidR="009C10CA" w:rsidRPr="009C10CA" w:rsidRDefault="009C10CA" w:rsidP="009C10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E7E540" w14:textId="77777777" w:rsidR="00BB0D9C" w:rsidRPr="00BB0D9C" w:rsidRDefault="00BB0D9C" w:rsidP="00BB0D9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B0D9C">
        <w:rPr>
          <w:rFonts w:ascii="Times New Roman" w:hAnsi="Times New Roman" w:cs="Times New Roman"/>
          <w:bCs/>
          <w:sz w:val="24"/>
          <w:szCs w:val="24"/>
        </w:rPr>
        <w:t xml:space="preserve">3) В отчет попадают только те позиции, которые присутствуют в матрице </w:t>
      </w:r>
      <w:proofErr w:type="spellStart"/>
      <w:r w:rsidRPr="00BB0D9C">
        <w:rPr>
          <w:rFonts w:ascii="Times New Roman" w:hAnsi="Times New Roman" w:cs="Times New Roman"/>
          <w:bCs/>
          <w:sz w:val="24"/>
          <w:szCs w:val="24"/>
        </w:rPr>
        <w:t>парафармацевтики</w:t>
      </w:r>
      <w:proofErr w:type="spellEnd"/>
      <w:r w:rsidRPr="00BB0D9C">
        <w:rPr>
          <w:rFonts w:ascii="Times New Roman" w:hAnsi="Times New Roman" w:cs="Times New Roman"/>
          <w:bCs/>
          <w:sz w:val="24"/>
          <w:szCs w:val="24"/>
        </w:rPr>
        <w:t xml:space="preserve"> (база исправлена, вкладка "Матрица </w:t>
      </w:r>
      <w:proofErr w:type="spellStart"/>
      <w:r w:rsidRPr="00BB0D9C">
        <w:rPr>
          <w:rFonts w:ascii="Times New Roman" w:hAnsi="Times New Roman" w:cs="Times New Roman"/>
          <w:bCs/>
          <w:sz w:val="24"/>
          <w:szCs w:val="24"/>
        </w:rPr>
        <w:t>парафарм</w:t>
      </w:r>
      <w:proofErr w:type="spellEnd"/>
      <w:r w:rsidRPr="00BB0D9C">
        <w:rPr>
          <w:rFonts w:ascii="Times New Roman" w:hAnsi="Times New Roman" w:cs="Times New Roman"/>
          <w:bCs/>
          <w:sz w:val="24"/>
          <w:szCs w:val="24"/>
        </w:rPr>
        <w:t>").</w:t>
      </w:r>
    </w:p>
    <w:p w14:paraId="15194F94" w14:textId="2B52876B" w:rsidR="00BB0D9C" w:rsidRPr="00BB0D9C" w:rsidRDefault="00BB0D9C" w:rsidP="00BB0D9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B0D9C">
        <w:rPr>
          <w:rFonts w:ascii="Times New Roman" w:hAnsi="Times New Roman" w:cs="Times New Roman"/>
          <w:bCs/>
          <w:sz w:val="24"/>
          <w:szCs w:val="24"/>
        </w:rPr>
        <w:t xml:space="preserve">4) В отчет попадают все позиции, которые учтены в матрице </w:t>
      </w:r>
      <w:proofErr w:type="spellStart"/>
      <w:r w:rsidRPr="00BB0D9C">
        <w:rPr>
          <w:rFonts w:ascii="Times New Roman" w:hAnsi="Times New Roman" w:cs="Times New Roman"/>
          <w:bCs/>
          <w:sz w:val="24"/>
          <w:szCs w:val="24"/>
        </w:rPr>
        <w:t>парафармацевтики</w:t>
      </w:r>
      <w:proofErr w:type="spellEnd"/>
      <w:r w:rsidRPr="00BB0D9C">
        <w:rPr>
          <w:rFonts w:ascii="Times New Roman" w:hAnsi="Times New Roman" w:cs="Times New Roman"/>
          <w:bCs/>
          <w:sz w:val="24"/>
          <w:szCs w:val="24"/>
        </w:rPr>
        <w:t>, даже если не было истории продаж и отсутствуют в текущем остатке.</w:t>
      </w:r>
    </w:p>
    <w:p w14:paraId="45CE4145" w14:textId="77777777" w:rsidR="00BB0D9C" w:rsidRPr="00BB0D9C" w:rsidRDefault="00BB0D9C" w:rsidP="00BB0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B0D9C" w:rsidRPr="00BB0D9C" w:rsidSect="00DF74A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4FA2"/>
    <w:multiLevelType w:val="hybridMultilevel"/>
    <w:tmpl w:val="AF44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332D"/>
    <w:multiLevelType w:val="hybridMultilevel"/>
    <w:tmpl w:val="3A9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626846">
    <w:abstractNumId w:val="1"/>
  </w:num>
  <w:num w:numId="2" w16cid:durableId="140275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CA"/>
    <w:rsid w:val="00517439"/>
    <w:rsid w:val="00883C3A"/>
    <w:rsid w:val="00896D99"/>
    <w:rsid w:val="00916E68"/>
    <w:rsid w:val="009C10CA"/>
    <w:rsid w:val="009E39C0"/>
    <w:rsid w:val="00BB0D9C"/>
    <w:rsid w:val="00D04A45"/>
    <w:rsid w:val="00DF74A0"/>
    <w:rsid w:val="00EC134B"/>
    <w:rsid w:val="00F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976B"/>
  <w15:chartTrackingRefBased/>
  <w15:docId w15:val="{2353E43C-FFA0-4F22-86C7-63FE4B3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7053</cp:lastModifiedBy>
  <cp:revision>3</cp:revision>
  <cp:lastPrinted>2022-12-28T11:29:00Z</cp:lastPrinted>
  <dcterms:created xsi:type="dcterms:W3CDTF">2024-02-28T17:39:00Z</dcterms:created>
  <dcterms:modified xsi:type="dcterms:W3CDTF">2024-02-28T18:25:00Z</dcterms:modified>
</cp:coreProperties>
</file>