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D82FBC" w:rsidRDefault="00D82FBC" w:rsidP="00D82FBC">
      <w:pPr>
        <w:jc w:val="center"/>
        <w:rPr>
          <w:b/>
          <w:sz w:val="32"/>
          <w:szCs w:val="32"/>
        </w:rPr>
      </w:pPr>
      <w:r w:rsidRPr="00D82FBC">
        <w:rPr>
          <w:b/>
          <w:sz w:val="32"/>
          <w:szCs w:val="32"/>
        </w:rPr>
        <w:t xml:space="preserve">Работа с </w:t>
      </w:r>
      <w:proofErr w:type="spellStart"/>
      <w:r w:rsidRPr="00D82FBC">
        <w:rPr>
          <w:b/>
          <w:sz w:val="32"/>
          <w:szCs w:val="32"/>
        </w:rPr>
        <w:t>дефектурой</w:t>
      </w:r>
      <w:proofErr w:type="spellEnd"/>
    </w:p>
    <w:p w:rsidR="00D82FBC" w:rsidRPr="00D82FBC" w:rsidRDefault="00D82FBC" w:rsidP="00D82FBC">
      <w:pPr>
        <w:jc w:val="center"/>
        <w:rPr>
          <w:i/>
        </w:rPr>
      </w:pPr>
      <w:r w:rsidRPr="00D82FBC">
        <w:rPr>
          <w:i/>
        </w:rPr>
        <w:t>(заявка 1108899 от мая-2024)</w:t>
      </w:r>
    </w:p>
    <w:p w:rsidR="00D82FBC" w:rsidRPr="00D82FBC" w:rsidRDefault="00D82FBC" w:rsidP="00D82FBC">
      <w:pPr>
        <w:pStyle w:val="a3"/>
        <w:numPr>
          <w:ilvl w:val="0"/>
          <w:numId w:val="1"/>
        </w:numPr>
      </w:pPr>
      <w:r>
        <w:t>На кассе добавлена кнопка «</w:t>
      </w:r>
      <w:proofErr w:type="spellStart"/>
      <w:r w:rsidRPr="007C3C75">
        <w:rPr>
          <w:b/>
        </w:rPr>
        <w:t>Дефетура</w:t>
      </w:r>
      <w:proofErr w:type="spellEnd"/>
      <w:r>
        <w:t>», по умолчанию отображается фильтр по строке поиска, но можно ввести в строку поиска любое значение. Чтобы добавить позицию в журнал – 2 раза кликаем по ней.</w:t>
      </w:r>
    </w:p>
    <w:p w:rsidR="00D82FBC" w:rsidRDefault="00D82FBC">
      <w:r>
        <w:rPr>
          <w:noProof/>
          <w:lang w:eastAsia="ru-RU"/>
        </w:rPr>
        <w:drawing>
          <wp:inline distT="0" distB="0" distL="0" distR="0" wp14:anchorId="62C423A5" wp14:editId="03ECFB51">
            <wp:extent cx="6931025" cy="4522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75" w:rsidRDefault="007C3C75">
      <w:r>
        <w:t xml:space="preserve">В аптеке просмотреть журнал можно в программе Менеджер, ПЕЧАТЬ </w:t>
      </w:r>
      <w:r w:rsidRPr="007C3C75">
        <w:t xml:space="preserve">-&gt; </w:t>
      </w:r>
      <w:r>
        <w:t>«</w:t>
      </w:r>
      <w:r w:rsidRPr="007C3C75">
        <w:rPr>
          <w:b/>
        </w:rPr>
        <w:t xml:space="preserve">Журнал </w:t>
      </w:r>
      <w:proofErr w:type="spellStart"/>
      <w:r w:rsidRPr="007C3C75">
        <w:rPr>
          <w:b/>
        </w:rPr>
        <w:t>дефектуры</w:t>
      </w:r>
      <w:proofErr w:type="spellEnd"/>
      <w:r>
        <w:t>»</w:t>
      </w:r>
      <w:r>
        <w:t>, тут можно просмотреть информацию по всем</w:t>
      </w:r>
      <w:r>
        <w:t xml:space="preserve"> пользователям.</w:t>
      </w:r>
    </w:p>
    <w:p w:rsidR="00A75C0E" w:rsidRDefault="00A75C0E"/>
    <w:p w:rsidR="00D82FBC" w:rsidRDefault="00D82FBC">
      <w:r>
        <w:rPr>
          <w:noProof/>
          <w:lang w:eastAsia="ru-RU"/>
        </w:rPr>
        <w:drawing>
          <wp:inline distT="0" distB="0" distL="0" distR="0" wp14:anchorId="18CBE7E6" wp14:editId="3C19711D">
            <wp:extent cx="6931025" cy="3684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BC" w:rsidRDefault="00D82FBC"/>
    <w:p w:rsidR="00A75C0E" w:rsidRDefault="00A75C0E">
      <w:r>
        <w:t>Внешний вид отчета:</w:t>
      </w:r>
    </w:p>
    <w:p w:rsidR="00D82FBC" w:rsidRDefault="00D82FBC">
      <w:r>
        <w:rPr>
          <w:noProof/>
          <w:lang w:eastAsia="ru-RU"/>
        </w:rPr>
        <w:drawing>
          <wp:inline distT="0" distB="0" distL="0" distR="0" wp14:anchorId="6CF1DC11" wp14:editId="46D41245">
            <wp:extent cx="6931025" cy="19227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75" w:rsidRDefault="007C3C75"/>
    <w:p w:rsidR="007C3C75" w:rsidRDefault="007C3C75">
      <w:r>
        <w:t xml:space="preserve">Также добавлен отчет </w:t>
      </w:r>
      <w:r>
        <w:t>«</w:t>
      </w:r>
      <w:r w:rsidRPr="007C3C75">
        <w:rPr>
          <w:b/>
        </w:rPr>
        <w:t xml:space="preserve">Журнал </w:t>
      </w:r>
      <w:proofErr w:type="spellStart"/>
      <w:r w:rsidRPr="007C3C75">
        <w:rPr>
          <w:b/>
        </w:rPr>
        <w:t>дефектуры</w:t>
      </w:r>
      <w:proofErr w:type="spellEnd"/>
      <w:r>
        <w:t>»</w:t>
      </w:r>
      <w:r>
        <w:t xml:space="preserve"> в Сводный Менеджер, тут можно просмотреть информацию по всем точкам.</w:t>
      </w:r>
    </w:p>
    <w:p w:rsidR="00D82FBC" w:rsidRDefault="00D82FBC">
      <w:r>
        <w:rPr>
          <w:noProof/>
          <w:lang w:eastAsia="ru-RU"/>
        </w:rPr>
        <w:drawing>
          <wp:inline distT="0" distB="0" distL="0" distR="0" wp14:anchorId="250DCAB0" wp14:editId="2C41614F">
            <wp:extent cx="6931025" cy="22631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40" w:rsidRDefault="00233C40"/>
    <w:p w:rsidR="00233C40" w:rsidRDefault="00233C40">
      <w:r>
        <w:t>При необходимости работает экспорт данных во все популярные форматы:</w:t>
      </w:r>
    </w:p>
    <w:p w:rsidR="00233C40" w:rsidRDefault="00233C40">
      <w:bookmarkStart w:id="0" w:name="_GoBack"/>
      <w:r>
        <w:rPr>
          <w:noProof/>
          <w:lang w:eastAsia="ru-RU"/>
        </w:rPr>
        <w:drawing>
          <wp:inline distT="0" distB="0" distL="0" distR="0" wp14:anchorId="2FD8B359" wp14:editId="5F6FE34B">
            <wp:extent cx="5232133" cy="3882756"/>
            <wp:effectExtent l="0" t="0" r="698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273" cy="38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C40" w:rsidSect="007C3C75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8F6"/>
    <w:multiLevelType w:val="hybridMultilevel"/>
    <w:tmpl w:val="7340C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C"/>
    <w:rsid w:val="00233C40"/>
    <w:rsid w:val="007C3C75"/>
    <w:rsid w:val="00883C3A"/>
    <w:rsid w:val="00896D99"/>
    <w:rsid w:val="00A75C0E"/>
    <w:rsid w:val="00D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8C2E"/>
  <w15:chartTrackingRefBased/>
  <w15:docId w15:val="{E97B7E45-485B-4700-8E4F-B8F820B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2024-05-14T11:56:00Z</dcterms:created>
  <dcterms:modified xsi:type="dcterms:W3CDTF">2024-05-14T12:04:00Z</dcterms:modified>
</cp:coreProperties>
</file>