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C08" w:rsidRDefault="00F130BE" w:rsidP="00F130BE">
      <w:pPr>
        <w:numPr>
          <w:ilvl w:val="0"/>
          <w:numId w:val="1"/>
        </w:numPr>
        <w:tabs>
          <w:tab w:val="num" w:pos="-180"/>
        </w:tabs>
        <w:ind w:left="-360" w:hanging="207"/>
      </w:pPr>
      <w:r>
        <w:t>С чего начать. В менеджере вкладка «Комплекты»</w:t>
      </w:r>
      <w:r w:rsidR="00F96065">
        <w:rPr>
          <w:noProof/>
        </w:rPr>
        <w:drawing>
          <wp:inline distT="0" distB="0" distL="0" distR="0" wp14:anchorId="2FEB1866" wp14:editId="21BFA470">
            <wp:extent cx="5940425" cy="1369688"/>
            <wp:effectExtent l="0" t="0" r="317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1369688"/>
                    </a:xfrm>
                    <a:prstGeom prst="rect">
                      <a:avLst/>
                    </a:prstGeom>
                  </pic:spPr>
                </pic:pic>
              </a:graphicData>
            </a:graphic>
          </wp:inline>
        </w:drawing>
      </w:r>
    </w:p>
    <w:p w:rsidR="00F130BE" w:rsidRDefault="00F130BE" w:rsidP="00F130BE">
      <w:pPr>
        <w:ind w:left="360" w:hanging="207"/>
      </w:pPr>
    </w:p>
    <w:p w:rsidR="00186C08" w:rsidRDefault="00186C08" w:rsidP="00F130BE">
      <w:pPr>
        <w:numPr>
          <w:ilvl w:val="0"/>
          <w:numId w:val="1"/>
        </w:numPr>
        <w:tabs>
          <w:tab w:val="num" w:pos="-360"/>
        </w:tabs>
        <w:ind w:left="-360" w:hanging="207"/>
      </w:pPr>
      <w:r>
        <w:t xml:space="preserve">Создать новый заказ </w:t>
      </w:r>
      <w:r>
        <w:rPr>
          <w:noProof/>
        </w:rPr>
        <w:drawing>
          <wp:inline distT="0" distB="0" distL="0" distR="0" wp14:anchorId="1951376E" wp14:editId="5BC83F6A">
            <wp:extent cx="5935980" cy="1021080"/>
            <wp:effectExtent l="0" t="0" r="762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1021080"/>
                    </a:xfrm>
                    <a:prstGeom prst="rect">
                      <a:avLst/>
                    </a:prstGeom>
                    <a:noFill/>
                    <a:ln>
                      <a:noFill/>
                    </a:ln>
                  </pic:spPr>
                </pic:pic>
              </a:graphicData>
            </a:graphic>
          </wp:inline>
        </w:drawing>
      </w:r>
    </w:p>
    <w:p w:rsidR="00F130BE" w:rsidRDefault="00F130BE" w:rsidP="00F130BE">
      <w:pPr>
        <w:pStyle w:val="a5"/>
        <w:ind w:hanging="207"/>
      </w:pPr>
    </w:p>
    <w:p w:rsidR="00F130BE" w:rsidRDefault="00F130BE" w:rsidP="00F130BE">
      <w:pPr>
        <w:ind w:left="360" w:hanging="207"/>
      </w:pPr>
    </w:p>
    <w:p w:rsidR="00F130BE" w:rsidRDefault="00186C08" w:rsidP="00F130BE">
      <w:pPr>
        <w:numPr>
          <w:ilvl w:val="0"/>
          <w:numId w:val="1"/>
        </w:numPr>
        <w:tabs>
          <w:tab w:val="num" w:pos="-360"/>
        </w:tabs>
        <w:ind w:left="-360" w:hanging="207"/>
      </w:pPr>
      <w:r>
        <w:t xml:space="preserve">Выбор заказчика. Если он уже зарегистрирован в системе, то ищем и нажимаем «ОК», если нет, то нажимаем «Добавить» </w:t>
      </w:r>
    </w:p>
    <w:p w:rsidR="00F130BE" w:rsidRDefault="00F130BE" w:rsidP="00F130BE">
      <w:pPr>
        <w:ind w:left="-360" w:hanging="207"/>
      </w:pPr>
    </w:p>
    <w:p w:rsidR="00186C08" w:rsidRDefault="00186C08" w:rsidP="00F130BE">
      <w:pPr>
        <w:ind w:left="-360" w:hanging="207"/>
        <w:jc w:val="center"/>
      </w:pPr>
      <w:r>
        <w:rPr>
          <w:noProof/>
        </w:rPr>
        <w:drawing>
          <wp:inline distT="0" distB="0" distL="0" distR="0" wp14:anchorId="2C35B826" wp14:editId="23E66033">
            <wp:extent cx="5044440" cy="173736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4440" cy="1737360"/>
                    </a:xfrm>
                    <a:prstGeom prst="rect">
                      <a:avLst/>
                    </a:prstGeom>
                    <a:noFill/>
                    <a:ln>
                      <a:noFill/>
                    </a:ln>
                  </pic:spPr>
                </pic:pic>
              </a:graphicData>
            </a:graphic>
          </wp:inline>
        </w:drawing>
      </w:r>
    </w:p>
    <w:p w:rsidR="00F130BE" w:rsidRDefault="00F130BE" w:rsidP="00F130BE">
      <w:pPr>
        <w:ind w:left="360" w:hanging="207"/>
      </w:pPr>
    </w:p>
    <w:p w:rsidR="00F130BE" w:rsidRDefault="00186C08" w:rsidP="00F130BE">
      <w:pPr>
        <w:numPr>
          <w:ilvl w:val="0"/>
          <w:numId w:val="1"/>
        </w:numPr>
        <w:tabs>
          <w:tab w:val="num" w:pos="-360"/>
        </w:tabs>
        <w:ind w:left="-360" w:hanging="207"/>
      </w:pPr>
      <w:r>
        <w:t xml:space="preserve">Если нажали «Добавить» вводим наименование заказчика </w:t>
      </w:r>
    </w:p>
    <w:p w:rsidR="00F130BE" w:rsidRDefault="00F130BE" w:rsidP="00F130BE">
      <w:pPr>
        <w:ind w:left="360" w:hanging="207"/>
        <w:jc w:val="center"/>
      </w:pPr>
    </w:p>
    <w:p w:rsidR="00186C08" w:rsidRDefault="00186C08" w:rsidP="00F130BE">
      <w:pPr>
        <w:ind w:left="360" w:hanging="207"/>
        <w:jc w:val="center"/>
      </w:pPr>
      <w:r>
        <w:rPr>
          <w:noProof/>
        </w:rPr>
        <w:drawing>
          <wp:inline distT="0" distB="0" distL="0" distR="0" wp14:anchorId="58054890" wp14:editId="5DBD9374">
            <wp:extent cx="2727960" cy="13563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7960" cy="1356360"/>
                    </a:xfrm>
                    <a:prstGeom prst="rect">
                      <a:avLst/>
                    </a:prstGeom>
                    <a:noFill/>
                    <a:ln>
                      <a:noFill/>
                    </a:ln>
                  </pic:spPr>
                </pic:pic>
              </a:graphicData>
            </a:graphic>
          </wp:inline>
        </w:drawing>
      </w:r>
    </w:p>
    <w:p w:rsidR="00F130BE" w:rsidRDefault="00F130BE" w:rsidP="00F130BE">
      <w:pPr>
        <w:ind w:left="360" w:hanging="207"/>
        <w:jc w:val="center"/>
      </w:pPr>
    </w:p>
    <w:p w:rsidR="00F130BE" w:rsidRDefault="00186C08" w:rsidP="00F130BE">
      <w:pPr>
        <w:numPr>
          <w:ilvl w:val="0"/>
          <w:numId w:val="1"/>
        </w:numPr>
        <w:tabs>
          <w:tab w:val="num" w:pos="-360"/>
        </w:tabs>
        <w:ind w:left="-360" w:hanging="207"/>
      </w:pPr>
      <w:r>
        <w:t xml:space="preserve">Вводим данные по заказчику </w:t>
      </w:r>
    </w:p>
    <w:p w:rsidR="00186C08" w:rsidRDefault="00186C08" w:rsidP="00F130BE">
      <w:pPr>
        <w:ind w:left="-709" w:hanging="207"/>
        <w:jc w:val="center"/>
      </w:pPr>
      <w:r>
        <w:rPr>
          <w:noProof/>
        </w:rPr>
        <w:lastRenderedPageBreak/>
        <w:drawing>
          <wp:inline distT="0" distB="0" distL="0" distR="0" wp14:anchorId="4CCEAC7F" wp14:editId="2FBC586F">
            <wp:extent cx="6454140" cy="2682240"/>
            <wp:effectExtent l="0" t="0" r="381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4140" cy="2682240"/>
                    </a:xfrm>
                    <a:prstGeom prst="rect">
                      <a:avLst/>
                    </a:prstGeom>
                    <a:noFill/>
                    <a:ln>
                      <a:noFill/>
                    </a:ln>
                  </pic:spPr>
                </pic:pic>
              </a:graphicData>
            </a:graphic>
          </wp:inline>
        </w:drawing>
      </w:r>
    </w:p>
    <w:p w:rsidR="00F130BE" w:rsidRDefault="00F130BE" w:rsidP="00F130BE">
      <w:pPr>
        <w:ind w:left="-709" w:hanging="207"/>
        <w:jc w:val="center"/>
      </w:pPr>
    </w:p>
    <w:p w:rsidR="00F130BE" w:rsidRDefault="00F130BE" w:rsidP="00F130BE">
      <w:pPr>
        <w:ind w:left="-709" w:hanging="207"/>
        <w:jc w:val="center"/>
      </w:pPr>
    </w:p>
    <w:p w:rsidR="00186C08" w:rsidRDefault="00186C08" w:rsidP="00F130BE">
      <w:pPr>
        <w:numPr>
          <w:ilvl w:val="0"/>
          <w:numId w:val="1"/>
        </w:numPr>
        <w:tabs>
          <w:tab w:val="num" w:pos="-360"/>
        </w:tabs>
        <w:ind w:left="-360" w:hanging="207"/>
      </w:pPr>
      <w:r>
        <w:t xml:space="preserve">Ввод дополнительных данных по заказу </w:t>
      </w:r>
      <w:r>
        <w:rPr>
          <w:noProof/>
        </w:rPr>
        <w:drawing>
          <wp:inline distT="0" distB="0" distL="0" distR="0" wp14:anchorId="67995B0F" wp14:editId="01474C42">
            <wp:extent cx="5935980" cy="118110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1181100"/>
                    </a:xfrm>
                    <a:prstGeom prst="rect">
                      <a:avLst/>
                    </a:prstGeom>
                    <a:noFill/>
                    <a:ln>
                      <a:noFill/>
                    </a:ln>
                  </pic:spPr>
                </pic:pic>
              </a:graphicData>
            </a:graphic>
          </wp:inline>
        </w:drawing>
      </w:r>
    </w:p>
    <w:p w:rsidR="00F130BE" w:rsidRDefault="00F130BE" w:rsidP="00F130BE"/>
    <w:p w:rsidR="00F130BE" w:rsidRDefault="00F130BE" w:rsidP="00F130BE"/>
    <w:p w:rsidR="00F130BE" w:rsidRDefault="00F130BE" w:rsidP="00F130BE"/>
    <w:p w:rsidR="00186C08" w:rsidRDefault="00186C08" w:rsidP="00F130BE">
      <w:pPr>
        <w:numPr>
          <w:ilvl w:val="0"/>
          <w:numId w:val="1"/>
        </w:numPr>
        <w:tabs>
          <w:tab w:val="num" w:pos="-360"/>
        </w:tabs>
        <w:ind w:left="-360" w:hanging="207"/>
      </w:pPr>
      <w:r>
        <w:t xml:space="preserve">Заполнить появившуюся таблицу </w:t>
      </w:r>
      <w:r>
        <w:rPr>
          <w:noProof/>
        </w:rPr>
        <w:drawing>
          <wp:inline distT="0" distB="0" distL="0" distR="0" wp14:anchorId="0C769570" wp14:editId="3C4F96CB">
            <wp:extent cx="5935980" cy="944880"/>
            <wp:effectExtent l="0" t="0" r="762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944880"/>
                    </a:xfrm>
                    <a:prstGeom prst="rect">
                      <a:avLst/>
                    </a:prstGeom>
                    <a:noFill/>
                    <a:ln>
                      <a:noFill/>
                    </a:ln>
                  </pic:spPr>
                </pic:pic>
              </a:graphicData>
            </a:graphic>
          </wp:inline>
        </w:drawing>
      </w:r>
    </w:p>
    <w:p w:rsidR="00186C08" w:rsidRDefault="00186C08" w:rsidP="00F130BE">
      <w:pPr>
        <w:numPr>
          <w:ilvl w:val="0"/>
          <w:numId w:val="1"/>
        </w:numPr>
        <w:tabs>
          <w:tab w:val="num" w:pos="-360"/>
        </w:tabs>
        <w:ind w:left="-360" w:hanging="207"/>
      </w:pPr>
      <w:r>
        <w:lastRenderedPageBreak/>
        <w:t xml:space="preserve">Создание комплекта. Например – шторы, тюль, наволочки и т.д. </w:t>
      </w:r>
      <w:r>
        <w:rPr>
          <w:noProof/>
        </w:rPr>
        <w:drawing>
          <wp:inline distT="0" distB="0" distL="0" distR="0" wp14:anchorId="5458D0EC" wp14:editId="6E53CC24">
            <wp:extent cx="5935980" cy="318516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3185160"/>
                    </a:xfrm>
                    <a:prstGeom prst="rect">
                      <a:avLst/>
                    </a:prstGeom>
                    <a:noFill/>
                    <a:ln>
                      <a:noFill/>
                    </a:ln>
                  </pic:spPr>
                </pic:pic>
              </a:graphicData>
            </a:graphic>
          </wp:inline>
        </w:drawing>
      </w:r>
      <w:r>
        <w:rPr>
          <w:noProof/>
        </w:rPr>
        <w:drawing>
          <wp:inline distT="0" distB="0" distL="0" distR="0" wp14:anchorId="1FCB7C30" wp14:editId="5C6801B2">
            <wp:extent cx="2407920" cy="838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7920" cy="838200"/>
                    </a:xfrm>
                    <a:prstGeom prst="rect">
                      <a:avLst/>
                    </a:prstGeom>
                    <a:noFill/>
                    <a:ln>
                      <a:noFill/>
                    </a:ln>
                  </pic:spPr>
                </pic:pic>
              </a:graphicData>
            </a:graphic>
          </wp:inline>
        </w:drawing>
      </w:r>
      <w:r>
        <w:rPr>
          <w:noProof/>
        </w:rPr>
        <w:drawing>
          <wp:inline distT="0" distB="0" distL="0" distR="0" wp14:anchorId="1D15F5B7" wp14:editId="6E801E1B">
            <wp:extent cx="2407920" cy="7924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7920" cy="792480"/>
                    </a:xfrm>
                    <a:prstGeom prst="rect">
                      <a:avLst/>
                    </a:prstGeom>
                    <a:noFill/>
                    <a:ln>
                      <a:noFill/>
                    </a:ln>
                  </pic:spPr>
                </pic:pic>
              </a:graphicData>
            </a:graphic>
          </wp:inline>
        </w:drawing>
      </w:r>
    </w:p>
    <w:p w:rsidR="00F130BE" w:rsidRDefault="00F130BE" w:rsidP="00F130BE"/>
    <w:p w:rsidR="00F130BE" w:rsidRDefault="00F130BE" w:rsidP="00F130BE"/>
    <w:p w:rsidR="00186C08" w:rsidRDefault="00186C08" w:rsidP="00F130BE">
      <w:pPr>
        <w:numPr>
          <w:ilvl w:val="0"/>
          <w:numId w:val="1"/>
        </w:numPr>
        <w:tabs>
          <w:tab w:val="num" w:pos="-360"/>
        </w:tabs>
        <w:ind w:left="-360" w:hanging="207"/>
      </w:pPr>
      <w:r>
        <w:t>Данный комплект можно разбить на «</w:t>
      </w:r>
      <w:proofErr w:type="spellStart"/>
      <w:r>
        <w:t>подкомплекты</w:t>
      </w:r>
      <w:proofErr w:type="spellEnd"/>
      <w:r>
        <w:t xml:space="preserve">» </w:t>
      </w:r>
      <w:r>
        <w:rPr>
          <w:noProof/>
        </w:rPr>
        <w:drawing>
          <wp:inline distT="0" distB="0" distL="0" distR="0" wp14:anchorId="06D7F867" wp14:editId="2661434A">
            <wp:extent cx="4953000" cy="14706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1470660"/>
                    </a:xfrm>
                    <a:prstGeom prst="rect">
                      <a:avLst/>
                    </a:prstGeom>
                    <a:noFill/>
                    <a:ln>
                      <a:noFill/>
                    </a:ln>
                  </pic:spPr>
                </pic:pic>
              </a:graphicData>
            </a:graphic>
          </wp:inline>
        </w:drawing>
      </w:r>
    </w:p>
    <w:p w:rsidR="00F130BE" w:rsidRDefault="00F130BE" w:rsidP="00F130BE"/>
    <w:p w:rsidR="00F130BE" w:rsidRDefault="00F130BE" w:rsidP="00F130BE"/>
    <w:p w:rsidR="00186C08" w:rsidRDefault="00186C08" w:rsidP="00F130BE">
      <w:pPr>
        <w:numPr>
          <w:ilvl w:val="0"/>
          <w:numId w:val="1"/>
        </w:numPr>
        <w:tabs>
          <w:tab w:val="num" w:pos="-360"/>
        </w:tabs>
        <w:ind w:left="-360" w:hanging="207"/>
      </w:pPr>
      <w:r>
        <w:t xml:space="preserve">Вводим дополнительные реквизиты каждого изделия </w:t>
      </w:r>
      <w:r>
        <w:rPr>
          <w:noProof/>
        </w:rPr>
        <w:drawing>
          <wp:inline distT="0" distB="0" distL="0" distR="0" wp14:anchorId="7C5F2660" wp14:editId="69502F6D">
            <wp:extent cx="2971800" cy="11506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1150620"/>
                    </a:xfrm>
                    <a:prstGeom prst="rect">
                      <a:avLst/>
                    </a:prstGeom>
                    <a:noFill/>
                    <a:ln>
                      <a:noFill/>
                    </a:ln>
                  </pic:spPr>
                </pic:pic>
              </a:graphicData>
            </a:graphic>
          </wp:inline>
        </w:drawing>
      </w:r>
      <w:r>
        <w:rPr>
          <w:noProof/>
        </w:rPr>
        <w:drawing>
          <wp:inline distT="0" distB="0" distL="0" distR="0" wp14:anchorId="443860DC" wp14:editId="41E89FDA">
            <wp:extent cx="2979420" cy="12420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9420" cy="1242060"/>
                    </a:xfrm>
                    <a:prstGeom prst="rect">
                      <a:avLst/>
                    </a:prstGeom>
                    <a:noFill/>
                    <a:ln>
                      <a:noFill/>
                    </a:ln>
                  </pic:spPr>
                </pic:pic>
              </a:graphicData>
            </a:graphic>
          </wp:inline>
        </w:drawing>
      </w:r>
    </w:p>
    <w:p w:rsidR="00F130BE" w:rsidRDefault="00F130BE" w:rsidP="00F130BE"/>
    <w:p w:rsidR="00F130BE" w:rsidRDefault="00F130BE" w:rsidP="00F130BE"/>
    <w:p w:rsidR="00F130BE" w:rsidRDefault="00F130BE" w:rsidP="00F130BE"/>
    <w:p w:rsidR="00F130BE" w:rsidRDefault="00F130BE" w:rsidP="00F130BE"/>
    <w:p w:rsidR="00186C08" w:rsidRDefault="00186C08" w:rsidP="00F130BE">
      <w:pPr>
        <w:numPr>
          <w:ilvl w:val="0"/>
          <w:numId w:val="1"/>
        </w:numPr>
        <w:tabs>
          <w:tab w:val="num" w:pos="-360"/>
        </w:tabs>
        <w:ind w:left="-360" w:hanging="207"/>
      </w:pPr>
      <w:r>
        <w:t xml:space="preserve">Ввод расходных материалов. Если данный товар уже есть на остатках, то выбираем первый пункт, если нужно заказать, то «Добавить несуществующую партию».  Пункт заменить текущую партию следует выбрать тогда, когда товар поступит на остатки с </w:t>
      </w:r>
      <w:r>
        <w:lastRenderedPageBreak/>
        <w:t xml:space="preserve">приходной накладной. </w:t>
      </w:r>
      <w:r>
        <w:rPr>
          <w:noProof/>
        </w:rPr>
        <w:drawing>
          <wp:inline distT="0" distB="0" distL="0" distR="0" wp14:anchorId="1449566C" wp14:editId="5C853A1C">
            <wp:extent cx="5935980" cy="4160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4160520"/>
                    </a:xfrm>
                    <a:prstGeom prst="rect">
                      <a:avLst/>
                    </a:prstGeom>
                    <a:noFill/>
                    <a:ln>
                      <a:noFill/>
                    </a:ln>
                  </pic:spPr>
                </pic:pic>
              </a:graphicData>
            </a:graphic>
          </wp:inline>
        </w:drawing>
      </w:r>
    </w:p>
    <w:p w:rsidR="00F130BE" w:rsidRDefault="00F130BE" w:rsidP="00F130BE"/>
    <w:p w:rsidR="00F130BE" w:rsidRDefault="00F130BE" w:rsidP="00F130BE"/>
    <w:p w:rsidR="008A6579" w:rsidRDefault="00186C08" w:rsidP="008A6579">
      <w:pPr>
        <w:numPr>
          <w:ilvl w:val="0"/>
          <w:numId w:val="1"/>
        </w:numPr>
        <w:tabs>
          <w:tab w:val="num" w:pos="-360"/>
        </w:tabs>
        <w:ind w:left="-360" w:hanging="207"/>
      </w:pPr>
      <w:r>
        <w:t xml:space="preserve">Ввод дополнительных реквизитов для партий товаров. </w:t>
      </w:r>
    </w:p>
    <w:p w:rsidR="008A6579" w:rsidRDefault="008A6579" w:rsidP="008A6579">
      <w:pPr>
        <w:ind w:left="-360"/>
      </w:pPr>
    </w:p>
    <w:p w:rsidR="00186C08" w:rsidRDefault="00186C08" w:rsidP="008A6579">
      <w:pPr>
        <w:ind w:left="-567"/>
        <w:jc w:val="center"/>
      </w:pPr>
      <w:r>
        <w:rPr>
          <w:noProof/>
        </w:rPr>
        <w:drawing>
          <wp:inline distT="0" distB="0" distL="0" distR="0" wp14:anchorId="11DC141B" wp14:editId="42FC1DCF">
            <wp:extent cx="2865120" cy="17297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120" cy="1729740"/>
                    </a:xfrm>
                    <a:prstGeom prst="rect">
                      <a:avLst/>
                    </a:prstGeom>
                    <a:noFill/>
                    <a:ln>
                      <a:noFill/>
                    </a:ln>
                  </pic:spPr>
                </pic:pic>
              </a:graphicData>
            </a:graphic>
          </wp:inline>
        </w:drawing>
      </w:r>
      <w:r>
        <w:rPr>
          <w:noProof/>
        </w:rPr>
        <w:drawing>
          <wp:inline distT="0" distB="0" distL="0" distR="0" wp14:anchorId="5D106B69" wp14:editId="59F5737C">
            <wp:extent cx="5935980" cy="1272540"/>
            <wp:effectExtent l="0" t="0" r="762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1272540"/>
                    </a:xfrm>
                    <a:prstGeom prst="rect">
                      <a:avLst/>
                    </a:prstGeom>
                    <a:noFill/>
                    <a:ln>
                      <a:noFill/>
                    </a:ln>
                  </pic:spPr>
                </pic:pic>
              </a:graphicData>
            </a:graphic>
          </wp:inline>
        </w:drawing>
      </w:r>
    </w:p>
    <w:p w:rsidR="00F130BE" w:rsidRDefault="00F130BE" w:rsidP="00F130BE"/>
    <w:p w:rsidR="00F130BE" w:rsidRDefault="00F130BE" w:rsidP="00F130BE"/>
    <w:p w:rsidR="008A6579" w:rsidRDefault="00186C08" w:rsidP="008A6579">
      <w:pPr>
        <w:numPr>
          <w:ilvl w:val="0"/>
          <w:numId w:val="1"/>
        </w:numPr>
        <w:tabs>
          <w:tab w:val="num" w:pos="-360"/>
        </w:tabs>
        <w:ind w:left="-360" w:hanging="207"/>
      </w:pPr>
      <w:r>
        <w:t>Ввод прикладных материалов. Создаем новый комплект с точным названием «Прикладные материалы». По аналогии с другими комплектами заполняем материалами.</w:t>
      </w:r>
    </w:p>
    <w:p w:rsidR="00186C08" w:rsidRDefault="00186C08" w:rsidP="008A6579">
      <w:pPr>
        <w:ind w:left="-360"/>
        <w:jc w:val="center"/>
      </w:pPr>
      <w:r>
        <w:rPr>
          <w:noProof/>
        </w:rPr>
        <w:lastRenderedPageBreak/>
        <w:drawing>
          <wp:inline distT="0" distB="0" distL="0" distR="0" wp14:anchorId="4C82BF51" wp14:editId="4EF26E6D">
            <wp:extent cx="3558540" cy="93726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8540" cy="937260"/>
                    </a:xfrm>
                    <a:prstGeom prst="rect">
                      <a:avLst/>
                    </a:prstGeom>
                    <a:noFill/>
                    <a:ln>
                      <a:noFill/>
                    </a:ln>
                  </pic:spPr>
                </pic:pic>
              </a:graphicData>
            </a:graphic>
          </wp:inline>
        </w:drawing>
      </w:r>
    </w:p>
    <w:p w:rsidR="00F130BE" w:rsidRDefault="00F130BE" w:rsidP="00F130BE"/>
    <w:p w:rsidR="00F130BE" w:rsidRDefault="00F130BE" w:rsidP="00F130BE"/>
    <w:p w:rsidR="00F130BE" w:rsidRDefault="00F130BE" w:rsidP="00F130BE"/>
    <w:p w:rsidR="00132EEA" w:rsidRPr="00132EEA" w:rsidRDefault="00186C08" w:rsidP="00F130BE">
      <w:pPr>
        <w:numPr>
          <w:ilvl w:val="0"/>
          <w:numId w:val="1"/>
        </w:numPr>
        <w:tabs>
          <w:tab w:val="num" w:pos="-360"/>
        </w:tabs>
        <w:ind w:left="-360" w:hanging="207"/>
      </w:pPr>
      <w:r>
        <w:t xml:space="preserve">Ввод работ-услуг по заказу. </w:t>
      </w:r>
    </w:p>
    <w:p w:rsidR="00132EEA" w:rsidRPr="00F130BE" w:rsidRDefault="00132EEA" w:rsidP="00F130BE">
      <w:pPr>
        <w:ind w:left="360" w:hanging="207"/>
      </w:pPr>
    </w:p>
    <w:p w:rsidR="00132EEA" w:rsidRDefault="00132EEA" w:rsidP="008A6579">
      <w:pPr>
        <w:ind w:left="360" w:hanging="207"/>
        <w:jc w:val="center"/>
        <w:rPr>
          <w:lang w:val="en-US"/>
        </w:rPr>
      </w:pPr>
      <w:r>
        <w:rPr>
          <w:noProof/>
        </w:rPr>
        <w:drawing>
          <wp:inline distT="0" distB="0" distL="0" distR="0" wp14:anchorId="70284D93" wp14:editId="5534F823">
            <wp:extent cx="5940425" cy="4944734"/>
            <wp:effectExtent l="0" t="0" r="317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4944734"/>
                    </a:xfrm>
                    <a:prstGeom prst="rect">
                      <a:avLst/>
                    </a:prstGeom>
                  </pic:spPr>
                </pic:pic>
              </a:graphicData>
            </a:graphic>
          </wp:inline>
        </w:drawing>
      </w:r>
    </w:p>
    <w:p w:rsidR="00132EEA" w:rsidRDefault="00132EEA" w:rsidP="008A6579">
      <w:pPr>
        <w:ind w:left="360" w:hanging="207"/>
        <w:jc w:val="center"/>
        <w:rPr>
          <w:lang w:val="en-US"/>
        </w:rPr>
      </w:pPr>
      <w:r>
        <w:rPr>
          <w:noProof/>
        </w:rPr>
        <w:drawing>
          <wp:inline distT="0" distB="0" distL="0" distR="0" wp14:anchorId="6C203A98" wp14:editId="2B74B7EE">
            <wp:extent cx="5940425" cy="2012841"/>
            <wp:effectExtent l="0" t="0" r="317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2012841"/>
                    </a:xfrm>
                    <a:prstGeom prst="rect">
                      <a:avLst/>
                    </a:prstGeom>
                  </pic:spPr>
                </pic:pic>
              </a:graphicData>
            </a:graphic>
          </wp:inline>
        </w:drawing>
      </w:r>
    </w:p>
    <w:p w:rsidR="00132EEA" w:rsidRDefault="00132EEA" w:rsidP="008A6579">
      <w:pPr>
        <w:ind w:left="360" w:hanging="207"/>
        <w:jc w:val="center"/>
        <w:rPr>
          <w:lang w:val="en-US"/>
        </w:rPr>
      </w:pPr>
      <w:r>
        <w:rPr>
          <w:noProof/>
        </w:rPr>
        <w:lastRenderedPageBreak/>
        <w:drawing>
          <wp:inline distT="0" distB="0" distL="0" distR="0" wp14:anchorId="37C0EFB7" wp14:editId="7FB9198A">
            <wp:extent cx="5772150" cy="2228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72150" cy="2228850"/>
                    </a:xfrm>
                    <a:prstGeom prst="rect">
                      <a:avLst/>
                    </a:prstGeom>
                  </pic:spPr>
                </pic:pic>
              </a:graphicData>
            </a:graphic>
          </wp:inline>
        </w:drawing>
      </w:r>
    </w:p>
    <w:p w:rsidR="00132EEA" w:rsidRDefault="00132EEA" w:rsidP="008A6579">
      <w:pPr>
        <w:ind w:left="360" w:hanging="207"/>
        <w:jc w:val="center"/>
        <w:rPr>
          <w:lang w:val="en-US"/>
        </w:rPr>
      </w:pPr>
      <w:r>
        <w:rPr>
          <w:noProof/>
        </w:rPr>
        <w:drawing>
          <wp:inline distT="0" distB="0" distL="0" distR="0" wp14:anchorId="7B15D012" wp14:editId="0EDC3602">
            <wp:extent cx="3829050" cy="26765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29050" cy="2676525"/>
                    </a:xfrm>
                    <a:prstGeom prst="rect">
                      <a:avLst/>
                    </a:prstGeom>
                  </pic:spPr>
                </pic:pic>
              </a:graphicData>
            </a:graphic>
          </wp:inline>
        </w:drawing>
      </w:r>
    </w:p>
    <w:p w:rsidR="004E1ACF" w:rsidRDefault="004E1ACF" w:rsidP="008A6579">
      <w:pPr>
        <w:ind w:left="360" w:hanging="207"/>
        <w:jc w:val="center"/>
        <w:rPr>
          <w:lang w:val="en-US"/>
        </w:rPr>
      </w:pPr>
      <w:r>
        <w:rPr>
          <w:noProof/>
        </w:rPr>
        <w:drawing>
          <wp:inline distT="0" distB="0" distL="0" distR="0" wp14:anchorId="31109AC2" wp14:editId="650DC882">
            <wp:extent cx="5940425" cy="4048980"/>
            <wp:effectExtent l="0" t="0" r="3175"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048980"/>
                    </a:xfrm>
                    <a:prstGeom prst="rect">
                      <a:avLst/>
                    </a:prstGeom>
                  </pic:spPr>
                </pic:pic>
              </a:graphicData>
            </a:graphic>
          </wp:inline>
        </w:drawing>
      </w:r>
    </w:p>
    <w:p w:rsidR="004E1ACF" w:rsidRDefault="004E1ACF" w:rsidP="008A6579">
      <w:pPr>
        <w:ind w:left="360" w:hanging="207"/>
        <w:jc w:val="center"/>
        <w:rPr>
          <w:lang w:val="en-US"/>
        </w:rPr>
      </w:pPr>
      <w:r>
        <w:rPr>
          <w:noProof/>
        </w:rPr>
        <w:lastRenderedPageBreak/>
        <w:drawing>
          <wp:inline distT="0" distB="0" distL="0" distR="0" wp14:anchorId="5CD220BB" wp14:editId="043E894B">
            <wp:extent cx="5876925" cy="18669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76925" cy="1866900"/>
                    </a:xfrm>
                    <a:prstGeom prst="rect">
                      <a:avLst/>
                    </a:prstGeom>
                  </pic:spPr>
                </pic:pic>
              </a:graphicData>
            </a:graphic>
          </wp:inline>
        </w:drawing>
      </w:r>
    </w:p>
    <w:p w:rsidR="00186C08" w:rsidRDefault="00186C08" w:rsidP="008A6579">
      <w:pPr>
        <w:ind w:left="360" w:hanging="207"/>
        <w:jc w:val="center"/>
      </w:pPr>
      <w:r>
        <w:rPr>
          <w:noProof/>
        </w:rPr>
        <w:drawing>
          <wp:inline distT="0" distB="0" distL="0" distR="0" wp14:anchorId="6E25B02D" wp14:editId="36E49573">
            <wp:extent cx="5935980" cy="12954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1295400"/>
                    </a:xfrm>
                    <a:prstGeom prst="rect">
                      <a:avLst/>
                    </a:prstGeom>
                    <a:noFill/>
                    <a:ln>
                      <a:noFill/>
                    </a:ln>
                  </pic:spPr>
                </pic:pic>
              </a:graphicData>
            </a:graphic>
          </wp:inline>
        </w:drawing>
      </w:r>
      <w:r>
        <w:rPr>
          <w:noProof/>
        </w:rPr>
        <w:drawing>
          <wp:inline distT="0" distB="0" distL="0" distR="0" wp14:anchorId="7A463437" wp14:editId="724E2135">
            <wp:extent cx="5715000" cy="28727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872740"/>
                    </a:xfrm>
                    <a:prstGeom prst="rect">
                      <a:avLst/>
                    </a:prstGeom>
                    <a:noFill/>
                    <a:ln>
                      <a:noFill/>
                    </a:ln>
                  </pic:spPr>
                </pic:pic>
              </a:graphicData>
            </a:graphic>
          </wp:inline>
        </w:drawing>
      </w:r>
    </w:p>
    <w:p w:rsidR="008A6579" w:rsidRDefault="008A6579" w:rsidP="008A6579">
      <w:pPr>
        <w:ind w:left="360" w:hanging="207"/>
        <w:jc w:val="center"/>
      </w:pPr>
    </w:p>
    <w:p w:rsidR="008A6579" w:rsidRPr="003B5F31" w:rsidRDefault="008A6579" w:rsidP="008A6579">
      <w:pPr>
        <w:ind w:left="360" w:hanging="207"/>
        <w:jc w:val="center"/>
      </w:pPr>
    </w:p>
    <w:p w:rsidR="008A6579" w:rsidRDefault="00186C08" w:rsidP="008A6579">
      <w:pPr>
        <w:numPr>
          <w:ilvl w:val="0"/>
          <w:numId w:val="1"/>
        </w:numPr>
        <w:tabs>
          <w:tab w:val="num" w:pos="-360"/>
        </w:tabs>
        <w:ind w:left="-360" w:hanging="207"/>
      </w:pPr>
      <w:r>
        <w:t xml:space="preserve">Справочник всех услуг можно заполнить </w:t>
      </w:r>
    </w:p>
    <w:p w:rsidR="00186C08" w:rsidRDefault="00186C08" w:rsidP="008A6579">
      <w:pPr>
        <w:ind w:left="-360"/>
        <w:jc w:val="center"/>
      </w:pPr>
      <w:r>
        <w:rPr>
          <w:noProof/>
        </w:rPr>
        <w:lastRenderedPageBreak/>
        <w:drawing>
          <wp:inline distT="0" distB="0" distL="0" distR="0" wp14:anchorId="33F86CA0" wp14:editId="5C6BFFB4">
            <wp:extent cx="5676900" cy="2590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0" cy="2590800"/>
                    </a:xfrm>
                    <a:prstGeom prst="rect">
                      <a:avLst/>
                    </a:prstGeom>
                    <a:noFill/>
                    <a:ln>
                      <a:noFill/>
                    </a:ln>
                  </pic:spPr>
                </pic:pic>
              </a:graphicData>
            </a:graphic>
          </wp:inline>
        </w:drawing>
      </w:r>
      <w:r>
        <w:rPr>
          <w:noProof/>
        </w:rPr>
        <w:drawing>
          <wp:inline distT="0" distB="0" distL="0" distR="0" wp14:anchorId="363D8478" wp14:editId="710FAE88">
            <wp:extent cx="5935980" cy="34518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3451860"/>
                    </a:xfrm>
                    <a:prstGeom prst="rect">
                      <a:avLst/>
                    </a:prstGeom>
                    <a:noFill/>
                    <a:ln>
                      <a:noFill/>
                    </a:ln>
                  </pic:spPr>
                </pic:pic>
              </a:graphicData>
            </a:graphic>
          </wp:inline>
        </w:drawing>
      </w:r>
    </w:p>
    <w:p w:rsidR="00F130BE" w:rsidRPr="00A512D4" w:rsidRDefault="00F130BE" w:rsidP="00F130BE"/>
    <w:p w:rsidR="00F130BE" w:rsidRDefault="00186C08" w:rsidP="00F130BE">
      <w:pPr>
        <w:numPr>
          <w:ilvl w:val="0"/>
          <w:numId w:val="1"/>
        </w:numPr>
        <w:tabs>
          <w:tab w:val="num" w:pos="-360"/>
        </w:tabs>
        <w:ind w:left="-360" w:hanging="207"/>
      </w:pPr>
      <w:r>
        <w:t>Дополнительные суммы заказа могут складываться из следующих статей. Статья работа заполняется автоматически, поэтому данную строку для ручного редактирования можно не</w:t>
      </w:r>
      <w:r w:rsidR="00F130BE">
        <w:t xml:space="preserve"> </w:t>
      </w:r>
      <w:r>
        <w:t>использовать.</w:t>
      </w:r>
    </w:p>
    <w:p w:rsidR="00186C08" w:rsidRDefault="00186C08" w:rsidP="008A6579">
      <w:pPr>
        <w:jc w:val="center"/>
      </w:pPr>
      <w:r>
        <w:rPr>
          <w:noProof/>
        </w:rPr>
        <w:drawing>
          <wp:inline distT="0" distB="0" distL="0" distR="0" wp14:anchorId="30715249" wp14:editId="066E9A35">
            <wp:extent cx="5151120" cy="2499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1120" cy="2499360"/>
                    </a:xfrm>
                    <a:prstGeom prst="rect">
                      <a:avLst/>
                    </a:prstGeom>
                    <a:noFill/>
                    <a:ln>
                      <a:noFill/>
                    </a:ln>
                  </pic:spPr>
                </pic:pic>
              </a:graphicData>
            </a:graphic>
          </wp:inline>
        </w:drawing>
      </w:r>
    </w:p>
    <w:p w:rsidR="00F130BE" w:rsidRDefault="00F130BE" w:rsidP="00F130BE"/>
    <w:p w:rsidR="00F130BE" w:rsidRPr="004C6A55" w:rsidRDefault="00F130BE" w:rsidP="00F130BE"/>
    <w:p w:rsidR="00F130BE" w:rsidRDefault="00186C08" w:rsidP="00F130BE">
      <w:pPr>
        <w:numPr>
          <w:ilvl w:val="0"/>
          <w:numId w:val="1"/>
        </w:numPr>
        <w:tabs>
          <w:tab w:val="num" w:pos="-360"/>
        </w:tabs>
        <w:ind w:left="-360" w:hanging="207"/>
      </w:pPr>
      <w:r>
        <w:t xml:space="preserve">Пример ввода </w:t>
      </w:r>
      <w:proofErr w:type="spellStart"/>
      <w:r>
        <w:t>доп</w:t>
      </w:r>
      <w:proofErr w:type="gramStart"/>
      <w:r>
        <w:t>.с</w:t>
      </w:r>
      <w:proofErr w:type="gramEnd"/>
      <w:r>
        <w:t>умм</w:t>
      </w:r>
      <w:proofErr w:type="spellEnd"/>
      <w:r>
        <w:t xml:space="preserve"> услуг к заказу. </w:t>
      </w:r>
    </w:p>
    <w:p w:rsidR="00F130BE" w:rsidRDefault="00F130BE" w:rsidP="00F130BE">
      <w:pPr>
        <w:ind w:left="-567"/>
      </w:pPr>
    </w:p>
    <w:p w:rsidR="00186C08" w:rsidRDefault="00186C08" w:rsidP="00F130BE">
      <w:pPr>
        <w:ind w:left="-360"/>
        <w:jc w:val="center"/>
      </w:pPr>
      <w:r>
        <w:rPr>
          <w:noProof/>
        </w:rPr>
        <w:drawing>
          <wp:inline distT="0" distB="0" distL="0" distR="0" wp14:anchorId="4F79FBDC" wp14:editId="15C0184B">
            <wp:extent cx="4953000" cy="31013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0" cy="3101340"/>
                    </a:xfrm>
                    <a:prstGeom prst="rect">
                      <a:avLst/>
                    </a:prstGeom>
                    <a:noFill/>
                    <a:ln>
                      <a:noFill/>
                    </a:ln>
                  </pic:spPr>
                </pic:pic>
              </a:graphicData>
            </a:graphic>
          </wp:inline>
        </w:drawing>
      </w:r>
    </w:p>
    <w:p w:rsidR="00F130BE" w:rsidRDefault="00F130BE" w:rsidP="00F130BE"/>
    <w:p w:rsidR="008A6579" w:rsidRDefault="00186C08" w:rsidP="008A6579">
      <w:pPr>
        <w:numPr>
          <w:ilvl w:val="0"/>
          <w:numId w:val="1"/>
        </w:numPr>
        <w:tabs>
          <w:tab w:val="num" w:pos="-360"/>
        </w:tabs>
        <w:ind w:left="-360" w:hanging="207"/>
      </w:pPr>
      <w:r>
        <w:t xml:space="preserve">Печать бланка заказа. Можно выбрать только необходимые листы. </w:t>
      </w:r>
    </w:p>
    <w:p w:rsidR="008A6579" w:rsidRDefault="008A6579" w:rsidP="008A6579">
      <w:pPr>
        <w:jc w:val="center"/>
      </w:pPr>
    </w:p>
    <w:p w:rsidR="00186C08" w:rsidRDefault="00186C08" w:rsidP="008A6579">
      <w:pPr>
        <w:ind w:left="-360"/>
        <w:jc w:val="center"/>
      </w:pPr>
      <w:r>
        <w:rPr>
          <w:noProof/>
        </w:rPr>
        <w:drawing>
          <wp:inline distT="0" distB="0" distL="0" distR="0" wp14:anchorId="3CCE1097" wp14:editId="485F40F4">
            <wp:extent cx="5943600" cy="1356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356360"/>
                    </a:xfrm>
                    <a:prstGeom prst="rect">
                      <a:avLst/>
                    </a:prstGeom>
                    <a:noFill/>
                    <a:ln>
                      <a:noFill/>
                    </a:ln>
                  </pic:spPr>
                </pic:pic>
              </a:graphicData>
            </a:graphic>
          </wp:inline>
        </w:drawing>
      </w:r>
      <w:r>
        <w:rPr>
          <w:noProof/>
        </w:rPr>
        <w:drawing>
          <wp:inline distT="0" distB="0" distL="0" distR="0" wp14:anchorId="094BB127" wp14:editId="37D7D6D9">
            <wp:extent cx="4023360" cy="1455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3360" cy="1455420"/>
                    </a:xfrm>
                    <a:prstGeom prst="rect">
                      <a:avLst/>
                    </a:prstGeom>
                    <a:noFill/>
                    <a:ln>
                      <a:noFill/>
                    </a:ln>
                  </pic:spPr>
                </pic:pic>
              </a:graphicData>
            </a:graphic>
          </wp:inline>
        </w:drawing>
      </w:r>
    </w:p>
    <w:p w:rsidR="00F130BE" w:rsidRDefault="00F130BE" w:rsidP="00F130BE"/>
    <w:p w:rsidR="00F130BE" w:rsidRDefault="00F130BE" w:rsidP="00F130BE"/>
    <w:p w:rsidR="008A6579" w:rsidRDefault="00186C08" w:rsidP="008A6579">
      <w:pPr>
        <w:numPr>
          <w:ilvl w:val="0"/>
          <w:numId w:val="1"/>
        </w:numPr>
        <w:tabs>
          <w:tab w:val="num" w:pos="-360"/>
        </w:tabs>
        <w:ind w:left="-360" w:hanging="207"/>
      </w:pPr>
      <w:r>
        <w:t xml:space="preserve">Результат </w:t>
      </w:r>
    </w:p>
    <w:p w:rsidR="00186C08" w:rsidRDefault="00186C08" w:rsidP="008A6579">
      <w:pPr>
        <w:ind w:left="-360"/>
      </w:pPr>
      <w:r>
        <w:rPr>
          <w:noProof/>
        </w:rPr>
        <w:lastRenderedPageBreak/>
        <w:drawing>
          <wp:inline distT="0" distB="0" distL="0" distR="0" wp14:anchorId="77A2F3F4" wp14:editId="4175C0FD">
            <wp:extent cx="5943600" cy="26593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p>
    <w:p w:rsidR="00F130BE" w:rsidRPr="00F66546" w:rsidRDefault="00F130BE" w:rsidP="00F130BE"/>
    <w:p w:rsidR="00EC7440" w:rsidRDefault="004E1ACF" w:rsidP="00F130BE">
      <w:pPr>
        <w:ind w:hanging="207"/>
      </w:pPr>
      <w:r>
        <w:t>При создании такого комплекта создается сразу два доку</w:t>
      </w:r>
      <w:r w:rsidR="008A6579">
        <w:t xml:space="preserve">мента, которые можно посмотреть </w:t>
      </w:r>
      <w:r>
        <w:t>на этой же вкладке, называется вкладка «Связанные документы»</w:t>
      </w:r>
    </w:p>
    <w:p w:rsidR="004E1ACF" w:rsidRDefault="004E1ACF" w:rsidP="00F130BE">
      <w:pPr>
        <w:ind w:hanging="207"/>
        <w:jc w:val="center"/>
      </w:pPr>
    </w:p>
    <w:p w:rsidR="004E1ACF" w:rsidRDefault="00D04BDE" w:rsidP="00F130BE">
      <w:pPr>
        <w:ind w:left="-709" w:hanging="207"/>
        <w:jc w:val="center"/>
      </w:pPr>
      <w:r>
        <w:rPr>
          <w:noProof/>
        </w:rPr>
        <w:drawing>
          <wp:inline distT="0" distB="0" distL="0" distR="0" wp14:anchorId="5FA16907" wp14:editId="4E4722C2">
            <wp:extent cx="6353929" cy="1943100"/>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364741" cy="1946406"/>
                    </a:xfrm>
                    <a:prstGeom prst="rect">
                      <a:avLst/>
                    </a:prstGeom>
                  </pic:spPr>
                </pic:pic>
              </a:graphicData>
            </a:graphic>
          </wp:inline>
        </w:drawing>
      </w:r>
    </w:p>
    <w:p w:rsidR="004E1ACF" w:rsidRDefault="004E1ACF" w:rsidP="00F130BE">
      <w:pPr>
        <w:ind w:hanging="207"/>
      </w:pPr>
      <w:r>
        <w:t>Первый документ «Приход от поставщика»</w:t>
      </w:r>
      <w:r w:rsidR="001E16FB">
        <w:t xml:space="preserve"> со статусом проведен. На остаток встает партия с номером заказа и контрагентом данного комплекта</w:t>
      </w:r>
      <w:r w:rsidR="00D04BDE">
        <w:t>, остаток должен быть равен сумме данного комплекта.</w:t>
      </w:r>
    </w:p>
    <w:p w:rsidR="00D04BDE" w:rsidRDefault="00D04BDE" w:rsidP="00F130BE">
      <w:pPr>
        <w:ind w:hanging="207"/>
        <w:jc w:val="center"/>
      </w:pPr>
      <w:r>
        <w:rPr>
          <w:noProof/>
        </w:rPr>
        <w:drawing>
          <wp:inline distT="0" distB="0" distL="0" distR="0" wp14:anchorId="1A0D57ED" wp14:editId="0CF2E4B6">
            <wp:extent cx="5940425" cy="947868"/>
            <wp:effectExtent l="0" t="0" r="3175"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947868"/>
                    </a:xfrm>
                    <a:prstGeom prst="rect">
                      <a:avLst/>
                    </a:prstGeom>
                  </pic:spPr>
                </pic:pic>
              </a:graphicData>
            </a:graphic>
          </wp:inline>
        </w:drawing>
      </w:r>
    </w:p>
    <w:p w:rsidR="001E16FB" w:rsidRDefault="00D04BDE" w:rsidP="00F130BE">
      <w:pPr>
        <w:ind w:hanging="207"/>
      </w:pPr>
      <w:r>
        <w:t>Второй документ «Расход оптовый» со статусом отложен. В данном документе должны быть остатки/партии, которые участвуют при формировании данного комплекта. Документ находится в журнале документов во вкладке «Отложенные»</w:t>
      </w:r>
      <w:r w:rsidR="00AD6150">
        <w:t>.</w:t>
      </w:r>
    </w:p>
    <w:p w:rsidR="00AD6150" w:rsidRDefault="00AD6150" w:rsidP="00F130BE">
      <w:pPr>
        <w:ind w:hanging="207"/>
      </w:pPr>
    </w:p>
    <w:p w:rsidR="002F76D1" w:rsidRDefault="00AD6150" w:rsidP="00F130BE">
      <w:pPr>
        <w:ind w:left="-851" w:hanging="207"/>
        <w:jc w:val="center"/>
      </w:pPr>
      <w:r>
        <w:rPr>
          <w:noProof/>
        </w:rPr>
        <w:lastRenderedPageBreak/>
        <w:drawing>
          <wp:inline distT="0" distB="0" distL="0" distR="0" wp14:anchorId="7E16ED10" wp14:editId="509175F3">
            <wp:extent cx="6187440" cy="3191718"/>
            <wp:effectExtent l="0" t="0" r="381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84135" cy="3190013"/>
                    </a:xfrm>
                    <a:prstGeom prst="rect">
                      <a:avLst/>
                    </a:prstGeom>
                  </pic:spPr>
                </pic:pic>
              </a:graphicData>
            </a:graphic>
          </wp:inline>
        </w:drawing>
      </w:r>
    </w:p>
    <w:p w:rsidR="002F76D1" w:rsidRDefault="002F76D1" w:rsidP="00F130BE">
      <w:pPr>
        <w:ind w:left="-851" w:hanging="207"/>
      </w:pPr>
    </w:p>
    <w:p w:rsidR="002F76D1" w:rsidRDefault="002F76D1" w:rsidP="00F130BE">
      <w:pPr>
        <w:ind w:left="-851" w:hanging="207"/>
      </w:pPr>
    </w:p>
    <w:p w:rsidR="002F76D1" w:rsidRDefault="002F76D1" w:rsidP="00F130BE">
      <w:pPr>
        <w:ind w:left="-851" w:hanging="207"/>
      </w:pPr>
    </w:p>
    <w:p w:rsidR="002F76D1" w:rsidRDefault="002F76D1" w:rsidP="00F130BE">
      <w:pPr>
        <w:ind w:left="-851" w:hanging="207"/>
      </w:pPr>
    </w:p>
    <w:p w:rsidR="002F76D1" w:rsidRDefault="002F76D1" w:rsidP="00F130BE">
      <w:pPr>
        <w:ind w:left="-851" w:hanging="207"/>
      </w:pPr>
    </w:p>
    <w:p w:rsidR="002F76D1" w:rsidRDefault="002F76D1" w:rsidP="00F130BE">
      <w:pPr>
        <w:ind w:left="-851" w:hanging="207"/>
      </w:pPr>
      <w:r>
        <w:t>На кассе отбивается заказ, который был сформирован, а именно «</w:t>
      </w:r>
      <w:r w:rsidRPr="002F76D1">
        <w:t xml:space="preserve">Заказ №2098:  </w:t>
      </w:r>
      <w:proofErr w:type="spellStart"/>
      <w:r w:rsidRPr="002F76D1">
        <w:t>Бабюк</w:t>
      </w:r>
      <w:proofErr w:type="spellEnd"/>
      <w:r w:rsidRPr="002F76D1">
        <w:t xml:space="preserve">  Галина</w:t>
      </w:r>
      <w:r>
        <w:t xml:space="preserve">» с количеством суммы заказа. </w:t>
      </w:r>
    </w:p>
    <w:p w:rsidR="002F76D1" w:rsidRDefault="002F76D1" w:rsidP="00F130BE">
      <w:pPr>
        <w:ind w:left="-851" w:hanging="207"/>
      </w:pPr>
      <w:r>
        <w:rPr>
          <w:noProof/>
        </w:rPr>
        <w:drawing>
          <wp:inline distT="0" distB="0" distL="0" distR="0" wp14:anchorId="5CBB018A" wp14:editId="0D36F503">
            <wp:extent cx="6781800" cy="31089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779016" cy="3107684"/>
                    </a:xfrm>
                    <a:prstGeom prst="rect">
                      <a:avLst/>
                    </a:prstGeom>
                  </pic:spPr>
                </pic:pic>
              </a:graphicData>
            </a:graphic>
          </wp:inline>
        </w:drawing>
      </w:r>
    </w:p>
    <w:p w:rsidR="00BB5A45" w:rsidRDefault="00BB5A45" w:rsidP="00F130BE">
      <w:pPr>
        <w:ind w:left="-851" w:hanging="207"/>
      </w:pPr>
    </w:p>
    <w:p w:rsidR="00BB5A45" w:rsidRDefault="00BB5A45" w:rsidP="00F130BE">
      <w:pPr>
        <w:ind w:left="-851" w:hanging="207"/>
      </w:pPr>
      <w:r>
        <w:t>После того, как отбили чек на кассе, в менеджере в «Журнале документов»</w:t>
      </w:r>
      <w:r w:rsidR="00B047F6">
        <w:t xml:space="preserve"> появляется «Расход розница» с суммой данного заказа </w:t>
      </w:r>
    </w:p>
    <w:p w:rsidR="00B047F6" w:rsidRDefault="00B047F6" w:rsidP="00B047F6">
      <w:pPr>
        <w:ind w:left="-851" w:hanging="207"/>
        <w:jc w:val="center"/>
      </w:pPr>
      <w:r>
        <w:rPr>
          <w:noProof/>
        </w:rPr>
        <w:lastRenderedPageBreak/>
        <w:drawing>
          <wp:inline distT="0" distB="0" distL="0" distR="0" wp14:anchorId="69299A0C" wp14:editId="5A04934C">
            <wp:extent cx="6347460" cy="3672840"/>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350262" cy="3674461"/>
                    </a:xfrm>
                    <a:prstGeom prst="rect">
                      <a:avLst/>
                    </a:prstGeom>
                  </pic:spPr>
                </pic:pic>
              </a:graphicData>
            </a:graphic>
          </wp:inline>
        </w:drawing>
      </w:r>
    </w:p>
    <w:p w:rsidR="002F76D1" w:rsidRDefault="002F76D1" w:rsidP="00F130BE">
      <w:pPr>
        <w:ind w:left="-851" w:hanging="207"/>
      </w:pPr>
    </w:p>
    <w:p w:rsidR="00B047F6" w:rsidRDefault="00B047F6" w:rsidP="00F130BE">
      <w:pPr>
        <w:ind w:left="-851" w:hanging="207"/>
      </w:pPr>
    </w:p>
    <w:p w:rsidR="00B047F6" w:rsidRDefault="00B047F6" w:rsidP="00F130BE">
      <w:pPr>
        <w:ind w:left="-851" w:hanging="207"/>
      </w:pPr>
      <w:r>
        <w:t>В комплектах у данного заказа меняется сумма «Оплачено клиентом»  и так же можно посмотреть документ «Расход розница» в связанных документах:</w:t>
      </w:r>
    </w:p>
    <w:p w:rsidR="00B047F6" w:rsidRDefault="00B047F6" w:rsidP="00B047F6">
      <w:pPr>
        <w:ind w:left="-851" w:hanging="207"/>
        <w:jc w:val="center"/>
      </w:pPr>
      <w:r>
        <w:rPr>
          <w:noProof/>
        </w:rPr>
        <w:drawing>
          <wp:inline distT="0" distB="0" distL="0" distR="0" wp14:anchorId="33E10524" wp14:editId="66F57E9D">
            <wp:extent cx="6263640" cy="2354580"/>
            <wp:effectExtent l="0" t="0" r="381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268525" cy="2356416"/>
                    </a:xfrm>
                    <a:prstGeom prst="rect">
                      <a:avLst/>
                    </a:prstGeom>
                  </pic:spPr>
                </pic:pic>
              </a:graphicData>
            </a:graphic>
          </wp:inline>
        </w:drawing>
      </w:r>
    </w:p>
    <w:p w:rsidR="0008683C" w:rsidRDefault="0008683C" w:rsidP="00B047F6">
      <w:pPr>
        <w:ind w:left="-851" w:hanging="207"/>
        <w:jc w:val="center"/>
      </w:pPr>
    </w:p>
    <w:p w:rsidR="0008683C" w:rsidRDefault="0008683C" w:rsidP="0008683C">
      <w:pPr>
        <w:ind w:left="-851" w:hanging="207"/>
      </w:pPr>
      <w:r>
        <w:t>Далее, мы можем провести этот заказ, при этом, при проведении заказа, он автоматически уйдет в архив</w:t>
      </w:r>
    </w:p>
    <w:p w:rsidR="0008683C" w:rsidRDefault="0008683C" w:rsidP="0008683C">
      <w:pPr>
        <w:ind w:left="-851" w:hanging="207"/>
        <w:jc w:val="center"/>
      </w:pPr>
      <w:r>
        <w:rPr>
          <w:noProof/>
        </w:rPr>
        <w:drawing>
          <wp:inline distT="0" distB="0" distL="0" distR="0" wp14:anchorId="214A6C3C" wp14:editId="67B6C7E9">
            <wp:extent cx="5940425" cy="1553008"/>
            <wp:effectExtent l="0" t="0" r="317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1553008"/>
                    </a:xfrm>
                    <a:prstGeom prst="rect">
                      <a:avLst/>
                    </a:prstGeom>
                  </pic:spPr>
                </pic:pic>
              </a:graphicData>
            </a:graphic>
          </wp:inline>
        </w:drawing>
      </w:r>
    </w:p>
    <w:p w:rsidR="0008683C" w:rsidRDefault="0008683C" w:rsidP="0008683C">
      <w:pPr>
        <w:ind w:left="-851" w:hanging="207"/>
        <w:jc w:val="center"/>
      </w:pPr>
    </w:p>
    <w:p w:rsidR="0008683C" w:rsidRDefault="0008683C" w:rsidP="0008683C">
      <w:pPr>
        <w:ind w:left="-851" w:hanging="207"/>
      </w:pPr>
      <w:r>
        <w:t>При нажатии кнопки «Архив» выйдут все проведенные заказы (аналогично режиму «Все партии»)</w:t>
      </w:r>
    </w:p>
    <w:p w:rsidR="00B448F5" w:rsidRDefault="00B448F5" w:rsidP="00B448F5">
      <w:pPr>
        <w:ind w:left="-851" w:hanging="207"/>
        <w:jc w:val="center"/>
      </w:pPr>
      <w:r>
        <w:rPr>
          <w:noProof/>
        </w:rPr>
        <w:lastRenderedPageBreak/>
        <w:drawing>
          <wp:inline distT="0" distB="0" distL="0" distR="0" wp14:anchorId="16BA1F40" wp14:editId="19B740B4">
            <wp:extent cx="6080759" cy="18211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081169" cy="1821303"/>
                    </a:xfrm>
                    <a:prstGeom prst="rect">
                      <a:avLst/>
                    </a:prstGeom>
                  </pic:spPr>
                </pic:pic>
              </a:graphicData>
            </a:graphic>
          </wp:inline>
        </w:drawing>
      </w:r>
    </w:p>
    <w:p w:rsidR="00B448F5" w:rsidRDefault="00B448F5" w:rsidP="00B448F5">
      <w:pPr>
        <w:ind w:left="-851" w:hanging="207"/>
      </w:pPr>
      <w:r>
        <w:t>Для того</w:t>
      </w:r>
      <w:proofErr w:type="gramStart"/>
      <w:r>
        <w:t>,</w:t>
      </w:r>
      <w:proofErr w:type="gramEnd"/>
      <w:r>
        <w:t xml:space="preserve"> чтобы перейти в режим «Активные документы», нажимаем кнопку «Активные заказы».</w:t>
      </w:r>
    </w:p>
    <w:p w:rsidR="00B448F5" w:rsidRDefault="00B448F5" w:rsidP="0008683C">
      <w:pPr>
        <w:ind w:left="-851" w:hanging="207"/>
      </w:pPr>
    </w:p>
    <w:p w:rsidR="0008683C" w:rsidRDefault="0008683C" w:rsidP="0008683C">
      <w:pPr>
        <w:ind w:left="-851" w:hanging="207"/>
      </w:pPr>
    </w:p>
    <w:p w:rsidR="0008683C" w:rsidRDefault="0008683C" w:rsidP="00B047F6">
      <w:pPr>
        <w:ind w:left="-851" w:hanging="207"/>
        <w:jc w:val="center"/>
      </w:pPr>
    </w:p>
    <w:p w:rsidR="002F76D1" w:rsidRDefault="002F76D1" w:rsidP="00F130BE">
      <w:pPr>
        <w:ind w:left="-851" w:hanging="207"/>
        <w:rPr>
          <w:b/>
          <w:color w:val="FF0000"/>
        </w:rPr>
      </w:pPr>
      <w:r w:rsidRPr="002F76D1">
        <w:rPr>
          <w:b/>
          <w:color w:val="FF0000"/>
        </w:rPr>
        <w:t xml:space="preserve">Особенности:  </w:t>
      </w:r>
    </w:p>
    <w:p w:rsidR="002F76D1" w:rsidRDefault="00F130BE" w:rsidP="00F130BE">
      <w:pPr>
        <w:pStyle w:val="a5"/>
        <w:numPr>
          <w:ilvl w:val="0"/>
          <w:numId w:val="2"/>
        </w:numPr>
        <w:ind w:hanging="207"/>
      </w:pPr>
      <w:r>
        <w:t xml:space="preserve"> </w:t>
      </w:r>
      <w:r w:rsidR="002F76D1">
        <w:t>На чек назначают продавца по кнопке «Назначить продавца»</w:t>
      </w:r>
    </w:p>
    <w:p w:rsidR="002F76D1" w:rsidRDefault="002F76D1" w:rsidP="00F130BE">
      <w:pPr>
        <w:ind w:left="-851" w:hanging="207"/>
        <w:jc w:val="center"/>
      </w:pPr>
      <w:r>
        <w:rPr>
          <w:noProof/>
        </w:rPr>
        <w:drawing>
          <wp:inline distT="0" distB="0" distL="0" distR="0" wp14:anchorId="10621A75" wp14:editId="1E9DADFB">
            <wp:extent cx="2686050" cy="29051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686050" cy="2905125"/>
                    </a:xfrm>
                    <a:prstGeom prst="rect">
                      <a:avLst/>
                    </a:prstGeom>
                  </pic:spPr>
                </pic:pic>
              </a:graphicData>
            </a:graphic>
          </wp:inline>
        </w:drawing>
      </w:r>
    </w:p>
    <w:p w:rsidR="002F76D1" w:rsidRDefault="002F76D1" w:rsidP="00F130BE">
      <w:pPr>
        <w:pStyle w:val="a5"/>
        <w:ind w:left="-491" w:hanging="207"/>
      </w:pPr>
      <w:r>
        <w:t xml:space="preserve"> продавцов добавляют в справочнике в менеджере</w:t>
      </w:r>
      <w:r>
        <w:rPr>
          <w:noProof/>
        </w:rPr>
        <w:drawing>
          <wp:inline distT="0" distB="0" distL="0" distR="0" wp14:anchorId="222847DC" wp14:editId="7E5975F2">
            <wp:extent cx="5940425" cy="2535824"/>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2535824"/>
                    </a:xfrm>
                    <a:prstGeom prst="rect">
                      <a:avLst/>
                    </a:prstGeom>
                  </pic:spPr>
                </pic:pic>
              </a:graphicData>
            </a:graphic>
          </wp:inline>
        </w:drawing>
      </w:r>
    </w:p>
    <w:p w:rsidR="002F76D1" w:rsidRDefault="002F76D1" w:rsidP="00F130BE">
      <w:pPr>
        <w:pStyle w:val="a5"/>
        <w:ind w:left="-491" w:hanging="207"/>
      </w:pPr>
      <w:r>
        <w:rPr>
          <w:noProof/>
        </w:rPr>
        <w:lastRenderedPageBreak/>
        <w:drawing>
          <wp:inline distT="0" distB="0" distL="0" distR="0" wp14:anchorId="490EB981" wp14:editId="54EF559D">
            <wp:extent cx="5940425" cy="4042849"/>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4042849"/>
                    </a:xfrm>
                    <a:prstGeom prst="rect">
                      <a:avLst/>
                    </a:prstGeom>
                  </pic:spPr>
                </pic:pic>
              </a:graphicData>
            </a:graphic>
          </wp:inline>
        </w:drawing>
      </w:r>
    </w:p>
    <w:p w:rsidR="002F76D1" w:rsidRDefault="002F76D1" w:rsidP="00F130BE">
      <w:pPr>
        <w:pStyle w:val="a5"/>
        <w:ind w:left="-491" w:hanging="207"/>
      </w:pPr>
    </w:p>
    <w:p w:rsidR="002F76D1" w:rsidRPr="002F76D1" w:rsidRDefault="002F76D1" w:rsidP="00F130BE">
      <w:pPr>
        <w:pStyle w:val="a5"/>
        <w:ind w:left="-491" w:hanging="207"/>
      </w:pPr>
    </w:p>
    <w:p w:rsidR="002F76D1" w:rsidRDefault="002F76D1" w:rsidP="00F130BE">
      <w:pPr>
        <w:ind w:left="-851" w:hanging="207"/>
      </w:pPr>
      <w:r>
        <w:t>2) У клиента есть кассир без ККМ, он находится не на кассе, а на компьютере Светланы Юрьевны. В этом кассире они отбивают чеки по терминалу.</w:t>
      </w:r>
    </w:p>
    <w:p w:rsidR="002F76D1" w:rsidRDefault="002F76D1" w:rsidP="00F130BE">
      <w:pPr>
        <w:ind w:left="-851" w:hanging="207"/>
      </w:pPr>
    </w:p>
    <w:p w:rsidR="00C04CF1" w:rsidRDefault="00C04CF1" w:rsidP="00F130BE">
      <w:pPr>
        <w:ind w:left="-851" w:hanging="207"/>
      </w:pPr>
      <w:r>
        <w:t xml:space="preserve"> </w:t>
      </w:r>
    </w:p>
    <w:p w:rsidR="00C04CF1" w:rsidRDefault="00C04CF1" w:rsidP="00F130BE">
      <w:pPr>
        <w:ind w:left="-851" w:hanging="207"/>
      </w:pPr>
    </w:p>
    <w:p w:rsidR="00C04CF1" w:rsidRDefault="00C04CF1" w:rsidP="00F130BE">
      <w:pPr>
        <w:ind w:left="-851" w:hanging="207"/>
        <w:rPr>
          <w:b/>
          <w:color w:val="C00000"/>
        </w:rPr>
      </w:pPr>
      <w:r>
        <w:rPr>
          <w:b/>
          <w:color w:val="C00000"/>
        </w:rPr>
        <w:t>Изменение состояния заказа и комплекта:</w:t>
      </w:r>
    </w:p>
    <w:p w:rsidR="00C04CF1" w:rsidRDefault="00C04CF1" w:rsidP="00F130BE">
      <w:pPr>
        <w:ind w:left="-851" w:hanging="207"/>
        <w:rPr>
          <w:b/>
          <w:color w:val="C00000"/>
        </w:rPr>
      </w:pPr>
    </w:p>
    <w:p w:rsidR="00C04CF1" w:rsidRPr="00C04CF1" w:rsidRDefault="00C04CF1" w:rsidP="00F130BE">
      <w:pPr>
        <w:ind w:left="-851" w:hanging="207"/>
      </w:pPr>
      <w:r>
        <w:t xml:space="preserve">В зависимости от того, готов заказ или нет, можно указать состояние. Для этого нужно нажать правую кнопку мыши </w:t>
      </w:r>
      <w:r w:rsidR="002E1BC7">
        <w:t xml:space="preserve">во вкладке «Список </w:t>
      </w:r>
      <w:proofErr w:type="spellStart"/>
      <w:r w:rsidR="002E1BC7">
        <w:t>заказов</w:t>
      </w:r>
      <w:proofErr w:type="gramStart"/>
      <w:r w:rsidR="002E1BC7">
        <w:t>»</w:t>
      </w:r>
      <w:r>
        <w:t>и</w:t>
      </w:r>
      <w:proofErr w:type="spellEnd"/>
      <w:proofErr w:type="gramEnd"/>
      <w:r>
        <w:t xml:space="preserve"> выбрать пункт «Изменить состояние»: </w:t>
      </w:r>
    </w:p>
    <w:p w:rsidR="00C04CF1" w:rsidRDefault="00C04CF1" w:rsidP="00C04CF1">
      <w:pPr>
        <w:ind w:left="-851" w:hanging="207"/>
        <w:jc w:val="center"/>
      </w:pPr>
      <w:r>
        <w:rPr>
          <w:noProof/>
        </w:rPr>
        <w:drawing>
          <wp:inline distT="0" distB="0" distL="0" distR="0" wp14:anchorId="1D522A84" wp14:editId="515ABF5F">
            <wp:extent cx="5940425" cy="2342081"/>
            <wp:effectExtent l="0" t="0" r="3175"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0425" cy="2342081"/>
                    </a:xfrm>
                    <a:prstGeom prst="rect">
                      <a:avLst/>
                    </a:prstGeom>
                  </pic:spPr>
                </pic:pic>
              </a:graphicData>
            </a:graphic>
          </wp:inline>
        </w:drawing>
      </w:r>
    </w:p>
    <w:p w:rsidR="00C04CF1" w:rsidRDefault="00C04CF1" w:rsidP="00C04CF1">
      <w:pPr>
        <w:ind w:left="-851" w:hanging="207"/>
        <w:jc w:val="center"/>
      </w:pPr>
    </w:p>
    <w:p w:rsidR="00C04CF1" w:rsidRDefault="00C04CF1" w:rsidP="00C04CF1">
      <w:pPr>
        <w:ind w:left="-851" w:hanging="207"/>
      </w:pPr>
      <w:r>
        <w:t xml:space="preserve">Далее выйдет окно, из которого можно назначить текущее состояние заказа: </w:t>
      </w:r>
    </w:p>
    <w:p w:rsidR="00C04CF1" w:rsidRDefault="00C04CF1" w:rsidP="00C04CF1">
      <w:pPr>
        <w:ind w:left="-851" w:hanging="207"/>
        <w:jc w:val="center"/>
      </w:pPr>
      <w:r>
        <w:rPr>
          <w:noProof/>
        </w:rPr>
        <w:lastRenderedPageBreak/>
        <w:drawing>
          <wp:inline distT="0" distB="0" distL="0" distR="0" wp14:anchorId="3699F4EE" wp14:editId="40134926">
            <wp:extent cx="2381250" cy="15525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81250" cy="1552575"/>
                    </a:xfrm>
                    <a:prstGeom prst="rect">
                      <a:avLst/>
                    </a:prstGeom>
                  </pic:spPr>
                </pic:pic>
              </a:graphicData>
            </a:graphic>
          </wp:inline>
        </w:drawing>
      </w:r>
    </w:p>
    <w:p w:rsidR="00C04CF1" w:rsidRDefault="00C04CF1" w:rsidP="00C04CF1">
      <w:pPr>
        <w:ind w:left="-851" w:hanging="207"/>
      </w:pPr>
    </w:p>
    <w:p w:rsidR="002E1BC7" w:rsidRDefault="002E1BC7" w:rsidP="002E1BC7"/>
    <w:p w:rsidR="002E1BC7" w:rsidRDefault="002E1BC7" w:rsidP="002E1BC7">
      <w:pPr>
        <w:ind w:left="-993"/>
      </w:pPr>
      <w:r>
        <w:t>Аналогичным образом можно изменить состояние комплекта, для этого нужно выбрать вкладку «Комплекты» и нажать правую кнопку мыши:</w:t>
      </w:r>
    </w:p>
    <w:p w:rsidR="002E1BC7" w:rsidRDefault="002E1BC7" w:rsidP="002E1BC7">
      <w:pPr>
        <w:ind w:left="-993"/>
        <w:jc w:val="center"/>
      </w:pPr>
      <w:r>
        <w:rPr>
          <w:noProof/>
        </w:rPr>
        <w:drawing>
          <wp:inline distT="0" distB="0" distL="0" distR="0" wp14:anchorId="6386DFD8" wp14:editId="11D6EB06">
            <wp:extent cx="5940425" cy="1491084"/>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0425" cy="1491084"/>
                    </a:xfrm>
                    <a:prstGeom prst="rect">
                      <a:avLst/>
                    </a:prstGeom>
                  </pic:spPr>
                </pic:pic>
              </a:graphicData>
            </a:graphic>
          </wp:inline>
        </w:drawing>
      </w:r>
    </w:p>
    <w:p w:rsidR="002E1BC7" w:rsidRDefault="002E1BC7" w:rsidP="002E1BC7">
      <w:pPr>
        <w:ind w:left="-993"/>
        <w:jc w:val="center"/>
      </w:pPr>
    </w:p>
    <w:p w:rsidR="002E1BC7" w:rsidRDefault="002E1BC7" w:rsidP="002E1BC7">
      <w:pPr>
        <w:ind w:left="-993"/>
      </w:pPr>
      <w:r>
        <w:t>Далее выйдет окно «Состояние комплекта»:</w:t>
      </w:r>
    </w:p>
    <w:p w:rsidR="002E1BC7" w:rsidRDefault="002E1BC7" w:rsidP="002E1BC7">
      <w:pPr>
        <w:ind w:left="-993"/>
      </w:pPr>
    </w:p>
    <w:p w:rsidR="002E1BC7" w:rsidRDefault="002E1BC7" w:rsidP="002E1BC7">
      <w:pPr>
        <w:ind w:left="-993"/>
        <w:jc w:val="center"/>
      </w:pPr>
      <w:r>
        <w:rPr>
          <w:noProof/>
        </w:rPr>
        <w:drawing>
          <wp:inline distT="0" distB="0" distL="0" distR="0" wp14:anchorId="16B7CFD2" wp14:editId="24AC6D01">
            <wp:extent cx="2381250" cy="15525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81250" cy="1552575"/>
                    </a:xfrm>
                    <a:prstGeom prst="rect">
                      <a:avLst/>
                    </a:prstGeom>
                  </pic:spPr>
                </pic:pic>
              </a:graphicData>
            </a:graphic>
          </wp:inline>
        </w:drawing>
      </w:r>
    </w:p>
    <w:p w:rsidR="002E1BC7" w:rsidRDefault="002E1BC7" w:rsidP="002E1BC7">
      <w:pPr>
        <w:ind w:left="-993"/>
        <w:jc w:val="center"/>
      </w:pPr>
    </w:p>
    <w:p w:rsidR="002E1BC7" w:rsidRDefault="002E1BC7" w:rsidP="002E1BC7">
      <w:pPr>
        <w:ind w:left="-993"/>
        <w:jc w:val="center"/>
      </w:pPr>
    </w:p>
    <w:p w:rsidR="002E1BC7" w:rsidRDefault="002E1BC7" w:rsidP="002E1BC7">
      <w:pPr>
        <w:ind w:left="-993"/>
      </w:pPr>
      <w:r>
        <w:rPr>
          <w:b/>
          <w:color w:val="C00000"/>
        </w:rPr>
        <w:t>Редактирование цены комплекта:</w:t>
      </w:r>
      <w:r>
        <w:t xml:space="preserve"> </w:t>
      </w:r>
    </w:p>
    <w:p w:rsidR="002E1BC7" w:rsidRDefault="002E1BC7" w:rsidP="002E1BC7">
      <w:pPr>
        <w:ind w:left="-993"/>
      </w:pPr>
      <w:r>
        <w:t>Цену комплекта клиент рассчитывает сам, автоматически она не проставляется</w:t>
      </w:r>
    </w:p>
    <w:p w:rsidR="002E1BC7" w:rsidRDefault="002E1BC7" w:rsidP="002E1BC7">
      <w:pPr>
        <w:ind w:left="-993"/>
        <w:jc w:val="center"/>
      </w:pPr>
      <w:r>
        <w:rPr>
          <w:noProof/>
        </w:rPr>
        <w:drawing>
          <wp:inline distT="0" distB="0" distL="0" distR="0" wp14:anchorId="0FEB740A" wp14:editId="11967AE7">
            <wp:extent cx="5943600" cy="1577340"/>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0425" cy="1576497"/>
                    </a:xfrm>
                    <a:prstGeom prst="rect">
                      <a:avLst/>
                    </a:prstGeom>
                  </pic:spPr>
                </pic:pic>
              </a:graphicData>
            </a:graphic>
          </wp:inline>
        </w:drawing>
      </w:r>
    </w:p>
    <w:p w:rsidR="002E1BC7" w:rsidRDefault="002E1BC7" w:rsidP="002E1BC7">
      <w:pPr>
        <w:ind w:left="-993"/>
      </w:pPr>
    </w:p>
    <w:p w:rsidR="002E1BC7" w:rsidRDefault="002E1BC7" w:rsidP="002E1BC7">
      <w:pPr>
        <w:ind w:left="-993"/>
      </w:pPr>
      <w:r>
        <w:t>Чтобы редактировать цену нужно кликнуть два раза на колонку «Цена» или нажать «</w:t>
      </w:r>
      <w:r>
        <w:rPr>
          <w:lang w:val="en-US"/>
        </w:rPr>
        <w:t>Enter</w:t>
      </w:r>
      <w:r>
        <w:t xml:space="preserve">». Откроется окно </w:t>
      </w:r>
    </w:p>
    <w:p w:rsidR="002E1BC7" w:rsidRDefault="002E1BC7" w:rsidP="002E1BC7">
      <w:pPr>
        <w:ind w:left="-993"/>
        <w:jc w:val="center"/>
      </w:pPr>
      <w:r>
        <w:rPr>
          <w:noProof/>
        </w:rPr>
        <w:lastRenderedPageBreak/>
        <w:drawing>
          <wp:inline distT="0" distB="0" distL="0" distR="0" wp14:anchorId="47D75A66" wp14:editId="2E3758A4">
            <wp:extent cx="2438400" cy="9429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438400" cy="942975"/>
                    </a:xfrm>
                    <a:prstGeom prst="rect">
                      <a:avLst/>
                    </a:prstGeom>
                  </pic:spPr>
                </pic:pic>
              </a:graphicData>
            </a:graphic>
          </wp:inline>
        </w:drawing>
      </w:r>
    </w:p>
    <w:p w:rsidR="002E1BC7" w:rsidRDefault="002E1BC7" w:rsidP="002E1BC7">
      <w:pPr>
        <w:ind w:left="-993"/>
      </w:pPr>
    </w:p>
    <w:p w:rsidR="002E1BC7" w:rsidRDefault="002E1BC7" w:rsidP="002E1BC7">
      <w:pPr>
        <w:ind w:left="-993"/>
      </w:pPr>
      <w:r>
        <w:t>Вводим рассчитанную цену и нажимаем «</w:t>
      </w:r>
      <w:r>
        <w:rPr>
          <w:lang w:val="en-US"/>
        </w:rPr>
        <w:t>Enter</w:t>
      </w:r>
      <w:r>
        <w:t>»</w:t>
      </w:r>
      <w:r w:rsidRPr="002E1BC7">
        <w:t xml:space="preserve"> </w:t>
      </w:r>
      <w:r>
        <w:t xml:space="preserve">или кнопку изменить: </w:t>
      </w:r>
    </w:p>
    <w:p w:rsidR="002E1BC7" w:rsidRDefault="002E1BC7" w:rsidP="002E1BC7">
      <w:pPr>
        <w:ind w:left="-993"/>
      </w:pPr>
    </w:p>
    <w:p w:rsidR="002E1BC7" w:rsidRDefault="002E1BC7" w:rsidP="002E1BC7">
      <w:pPr>
        <w:ind w:left="-993"/>
        <w:jc w:val="center"/>
      </w:pPr>
      <w:r>
        <w:rPr>
          <w:noProof/>
        </w:rPr>
        <w:drawing>
          <wp:inline distT="0" distB="0" distL="0" distR="0" wp14:anchorId="6F833A6F" wp14:editId="6326A6B8">
            <wp:extent cx="5940425" cy="1443875"/>
            <wp:effectExtent l="0" t="0" r="317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1443875"/>
                    </a:xfrm>
                    <a:prstGeom prst="rect">
                      <a:avLst/>
                    </a:prstGeom>
                  </pic:spPr>
                </pic:pic>
              </a:graphicData>
            </a:graphic>
          </wp:inline>
        </w:drawing>
      </w:r>
    </w:p>
    <w:p w:rsidR="006F318C" w:rsidRDefault="006F318C" w:rsidP="002E1BC7">
      <w:pPr>
        <w:ind w:left="-993"/>
        <w:jc w:val="center"/>
      </w:pPr>
    </w:p>
    <w:p w:rsidR="006F318C" w:rsidRDefault="006F318C" w:rsidP="006F318C">
      <w:pPr>
        <w:ind w:left="-993"/>
      </w:pPr>
      <w:r w:rsidRPr="006F318C">
        <w:rPr>
          <w:b/>
          <w:color w:val="C00000"/>
        </w:rPr>
        <w:t>Назначение скидки</w:t>
      </w:r>
      <w:r>
        <w:rPr>
          <w:b/>
          <w:color w:val="C00000"/>
        </w:rPr>
        <w:t xml:space="preserve">: </w:t>
      </w:r>
      <w:r>
        <w:t xml:space="preserve"> Нужно встать на активный заказ и нажать кнопку </w:t>
      </w:r>
    </w:p>
    <w:p w:rsidR="006F318C" w:rsidRDefault="006F318C" w:rsidP="006F318C">
      <w:pPr>
        <w:ind w:left="-993"/>
        <w:jc w:val="center"/>
      </w:pPr>
      <w:r>
        <w:rPr>
          <w:noProof/>
        </w:rPr>
        <w:drawing>
          <wp:inline distT="0" distB="0" distL="0" distR="0" wp14:anchorId="05473A5C" wp14:editId="78BF0676">
            <wp:extent cx="5940425" cy="1391147"/>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1391147"/>
                    </a:xfrm>
                    <a:prstGeom prst="rect">
                      <a:avLst/>
                    </a:prstGeom>
                  </pic:spPr>
                </pic:pic>
              </a:graphicData>
            </a:graphic>
          </wp:inline>
        </w:drawing>
      </w:r>
    </w:p>
    <w:p w:rsidR="006F318C" w:rsidRDefault="006F318C" w:rsidP="006F318C">
      <w:pPr>
        <w:ind w:left="-993"/>
      </w:pPr>
      <w:r>
        <w:t>Далее выбирает пункт «Назначить скидку»</w:t>
      </w:r>
    </w:p>
    <w:p w:rsidR="006F318C" w:rsidRDefault="006F318C" w:rsidP="006F318C">
      <w:pPr>
        <w:ind w:left="-993"/>
      </w:pPr>
    </w:p>
    <w:p w:rsidR="006F318C" w:rsidRDefault="006F318C" w:rsidP="006F318C">
      <w:pPr>
        <w:ind w:left="-993"/>
        <w:jc w:val="center"/>
      </w:pPr>
      <w:r>
        <w:rPr>
          <w:noProof/>
        </w:rPr>
        <w:drawing>
          <wp:inline distT="0" distB="0" distL="0" distR="0" wp14:anchorId="5CD2313F" wp14:editId="4B5A5971">
            <wp:extent cx="5940425" cy="1438357"/>
            <wp:effectExtent l="0" t="0" r="317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1438357"/>
                    </a:xfrm>
                    <a:prstGeom prst="rect">
                      <a:avLst/>
                    </a:prstGeom>
                  </pic:spPr>
                </pic:pic>
              </a:graphicData>
            </a:graphic>
          </wp:inline>
        </w:drawing>
      </w:r>
    </w:p>
    <w:p w:rsidR="00443DB1" w:rsidRDefault="00443DB1" w:rsidP="00443DB1">
      <w:pPr>
        <w:ind w:left="-993"/>
      </w:pPr>
      <w:r>
        <w:t xml:space="preserve">В появившемся окне вводим процент скидки </w:t>
      </w:r>
      <w:r w:rsidR="00E3159B">
        <w:t>и нажимаем «ОК»</w:t>
      </w:r>
      <w:bookmarkStart w:id="0" w:name="_GoBack"/>
      <w:bookmarkEnd w:id="0"/>
    </w:p>
    <w:p w:rsidR="00443DB1" w:rsidRPr="006F318C" w:rsidRDefault="00443DB1" w:rsidP="00443DB1">
      <w:pPr>
        <w:ind w:left="-993"/>
        <w:jc w:val="center"/>
      </w:pPr>
      <w:r>
        <w:rPr>
          <w:noProof/>
        </w:rPr>
        <w:drawing>
          <wp:inline distT="0" distB="0" distL="0" distR="0" wp14:anchorId="2736C15B" wp14:editId="17B69DF8">
            <wp:extent cx="2257425" cy="13716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257425" cy="1371600"/>
                    </a:xfrm>
                    <a:prstGeom prst="rect">
                      <a:avLst/>
                    </a:prstGeom>
                  </pic:spPr>
                </pic:pic>
              </a:graphicData>
            </a:graphic>
          </wp:inline>
        </w:drawing>
      </w:r>
    </w:p>
    <w:p w:rsidR="002E1BC7" w:rsidRDefault="002E1BC7" w:rsidP="002E1BC7">
      <w:pPr>
        <w:ind w:left="-993"/>
        <w:jc w:val="center"/>
      </w:pPr>
    </w:p>
    <w:p w:rsidR="002E1BC7" w:rsidRDefault="002E1BC7" w:rsidP="002E1BC7">
      <w:pPr>
        <w:ind w:left="-993"/>
        <w:jc w:val="center"/>
      </w:pPr>
    </w:p>
    <w:p w:rsidR="002E1BC7" w:rsidRPr="002E1BC7" w:rsidRDefault="002E1BC7" w:rsidP="002E1BC7">
      <w:pPr>
        <w:ind w:left="-993"/>
      </w:pPr>
    </w:p>
    <w:sectPr w:rsidR="002E1BC7" w:rsidRPr="002E1B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8C581E"/>
    <w:multiLevelType w:val="hybridMultilevel"/>
    <w:tmpl w:val="4D6EF900"/>
    <w:lvl w:ilvl="0" w:tplc="4AFE76F0">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
    <w:nsid w:val="52902000"/>
    <w:multiLevelType w:val="hybridMultilevel"/>
    <w:tmpl w:val="AD2E680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D38"/>
    <w:rsid w:val="0004291E"/>
    <w:rsid w:val="00084606"/>
    <w:rsid w:val="0008683C"/>
    <w:rsid w:val="000D34C6"/>
    <w:rsid w:val="000D6102"/>
    <w:rsid w:val="000F207C"/>
    <w:rsid w:val="00132EEA"/>
    <w:rsid w:val="00152FD4"/>
    <w:rsid w:val="00164D0B"/>
    <w:rsid w:val="00170C53"/>
    <w:rsid w:val="001759E3"/>
    <w:rsid w:val="00186C08"/>
    <w:rsid w:val="0019617D"/>
    <w:rsid w:val="001A54BE"/>
    <w:rsid w:val="001B6C25"/>
    <w:rsid w:val="001C2CD9"/>
    <w:rsid w:val="001D3B77"/>
    <w:rsid w:val="001E16FB"/>
    <w:rsid w:val="00204A9B"/>
    <w:rsid w:val="002B3DF6"/>
    <w:rsid w:val="002D3061"/>
    <w:rsid w:val="002E1BC7"/>
    <w:rsid w:val="002F76D1"/>
    <w:rsid w:val="00305E03"/>
    <w:rsid w:val="00326BD4"/>
    <w:rsid w:val="003C5351"/>
    <w:rsid w:val="003C5937"/>
    <w:rsid w:val="003E6B4D"/>
    <w:rsid w:val="00401567"/>
    <w:rsid w:val="004060C4"/>
    <w:rsid w:val="00415FB7"/>
    <w:rsid w:val="0042058B"/>
    <w:rsid w:val="00443DB1"/>
    <w:rsid w:val="0045072A"/>
    <w:rsid w:val="004524A1"/>
    <w:rsid w:val="00496F76"/>
    <w:rsid w:val="004A7292"/>
    <w:rsid w:val="004B1613"/>
    <w:rsid w:val="004E1ACF"/>
    <w:rsid w:val="00507AE3"/>
    <w:rsid w:val="00570C1E"/>
    <w:rsid w:val="005A210D"/>
    <w:rsid w:val="006128AF"/>
    <w:rsid w:val="006156D9"/>
    <w:rsid w:val="00623DFF"/>
    <w:rsid w:val="006519FB"/>
    <w:rsid w:val="00660D26"/>
    <w:rsid w:val="00677507"/>
    <w:rsid w:val="006C2AC7"/>
    <w:rsid w:val="006E101F"/>
    <w:rsid w:val="006E3538"/>
    <w:rsid w:val="006E3AF1"/>
    <w:rsid w:val="006E5CED"/>
    <w:rsid w:val="006F318C"/>
    <w:rsid w:val="007405FD"/>
    <w:rsid w:val="00772FDB"/>
    <w:rsid w:val="00784C1B"/>
    <w:rsid w:val="0078774B"/>
    <w:rsid w:val="007A4660"/>
    <w:rsid w:val="007B3C50"/>
    <w:rsid w:val="007C746B"/>
    <w:rsid w:val="007E307A"/>
    <w:rsid w:val="007F7CF9"/>
    <w:rsid w:val="008052B5"/>
    <w:rsid w:val="0084065D"/>
    <w:rsid w:val="00841061"/>
    <w:rsid w:val="00882D70"/>
    <w:rsid w:val="008A028A"/>
    <w:rsid w:val="008A6579"/>
    <w:rsid w:val="008B0833"/>
    <w:rsid w:val="008F45BD"/>
    <w:rsid w:val="0097204B"/>
    <w:rsid w:val="009D2B43"/>
    <w:rsid w:val="009D4771"/>
    <w:rsid w:val="00A1286F"/>
    <w:rsid w:val="00A15B49"/>
    <w:rsid w:val="00A35CC2"/>
    <w:rsid w:val="00A369A5"/>
    <w:rsid w:val="00A41718"/>
    <w:rsid w:val="00A63FE1"/>
    <w:rsid w:val="00AA2D38"/>
    <w:rsid w:val="00AD6150"/>
    <w:rsid w:val="00B047F6"/>
    <w:rsid w:val="00B24C90"/>
    <w:rsid w:val="00B448F5"/>
    <w:rsid w:val="00B52B57"/>
    <w:rsid w:val="00B72045"/>
    <w:rsid w:val="00B83CF3"/>
    <w:rsid w:val="00B908AD"/>
    <w:rsid w:val="00BA24F1"/>
    <w:rsid w:val="00BB51D7"/>
    <w:rsid w:val="00BB5A45"/>
    <w:rsid w:val="00BD2953"/>
    <w:rsid w:val="00BE455B"/>
    <w:rsid w:val="00BF6A07"/>
    <w:rsid w:val="00C01123"/>
    <w:rsid w:val="00C04CF1"/>
    <w:rsid w:val="00C25EEB"/>
    <w:rsid w:val="00C5044A"/>
    <w:rsid w:val="00C60FEF"/>
    <w:rsid w:val="00C64431"/>
    <w:rsid w:val="00C67901"/>
    <w:rsid w:val="00CC158F"/>
    <w:rsid w:val="00CC5591"/>
    <w:rsid w:val="00CE0E95"/>
    <w:rsid w:val="00D04BDE"/>
    <w:rsid w:val="00D372BD"/>
    <w:rsid w:val="00D40108"/>
    <w:rsid w:val="00E02E6D"/>
    <w:rsid w:val="00E15CF6"/>
    <w:rsid w:val="00E276EF"/>
    <w:rsid w:val="00E3159B"/>
    <w:rsid w:val="00E40F0B"/>
    <w:rsid w:val="00E72EC1"/>
    <w:rsid w:val="00E76E2A"/>
    <w:rsid w:val="00EB759A"/>
    <w:rsid w:val="00EC7440"/>
    <w:rsid w:val="00EF66EF"/>
    <w:rsid w:val="00F130BE"/>
    <w:rsid w:val="00F2282A"/>
    <w:rsid w:val="00F679A9"/>
    <w:rsid w:val="00F8010B"/>
    <w:rsid w:val="00F8171F"/>
    <w:rsid w:val="00F95C9C"/>
    <w:rsid w:val="00F96065"/>
    <w:rsid w:val="00FA1F72"/>
    <w:rsid w:val="00FB2943"/>
    <w:rsid w:val="00FC6A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C0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6C08"/>
    <w:rPr>
      <w:rFonts w:ascii="Tahoma" w:hAnsi="Tahoma" w:cs="Tahoma"/>
      <w:sz w:val="16"/>
      <w:szCs w:val="16"/>
    </w:rPr>
  </w:style>
  <w:style w:type="character" w:customStyle="1" w:styleId="a4">
    <w:name w:val="Текст выноски Знак"/>
    <w:basedOn w:val="a0"/>
    <w:link w:val="a3"/>
    <w:uiPriority w:val="99"/>
    <w:semiHidden/>
    <w:rsid w:val="00186C08"/>
    <w:rPr>
      <w:rFonts w:ascii="Tahoma" w:eastAsia="Times New Roman" w:hAnsi="Tahoma" w:cs="Tahoma"/>
      <w:sz w:val="16"/>
      <w:szCs w:val="16"/>
      <w:lang w:eastAsia="ru-RU"/>
    </w:rPr>
  </w:style>
  <w:style w:type="paragraph" w:styleId="a5">
    <w:name w:val="List Paragraph"/>
    <w:basedOn w:val="a"/>
    <w:uiPriority w:val="34"/>
    <w:qFormat/>
    <w:rsid w:val="002F76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C0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6C08"/>
    <w:rPr>
      <w:rFonts w:ascii="Tahoma" w:hAnsi="Tahoma" w:cs="Tahoma"/>
      <w:sz w:val="16"/>
      <w:szCs w:val="16"/>
    </w:rPr>
  </w:style>
  <w:style w:type="character" w:customStyle="1" w:styleId="a4">
    <w:name w:val="Текст выноски Знак"/>
    <w:basedOn w:val="a0"/>
    <w:link w:val="a3"/>
    <w:uiPriority w:val="99"/>
    <w:semiHidden/>
    <w:rsid w:val="00186C08"/>
    <w:rPr>
      <w:rFonts w:ascii="Tahoma" w:eastAsia="Times New Roman" w:hAnsi="Tahoma" w:cs="Tahoma"/>
      <w:sz w:val="16"/>
      <w:szCs w:val="16"/>
      <w:lang w:eastAsia="ru-RU"/>
    </w:rPr>
  </w:style>
  <w:style w:type="paragraph" w:styleId="a5">
    <w:name w:val="List Paragraph"/>
    <w:basedOn w:val="a"/>
    <w:uiPriority w:val="34"/>
    <w:qFormat/>
    <w:rsid w:val="002F76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34E14-0364-45EC-9235-46F2CEF13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4161</TotalTime>
  <Pages>16</Pages>
  <Words>577</Words>
  <Characters>3295</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2019-08-16T09:15:00Z</dcterms:created>
  <dcterms:modified xsi:type="dcterms:W3CDTF">2019-08-19T06:43:00Z</dcterms:modified>
</cp:coreProperties>
</file>