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5F9" w:rsidRPr="004B35F9" w:rsidRDefault="004B35F9" w:rsidP="004B35F9">
      <w:pPr>
        <w:jc w:val="center"/>
        <w:rPr>
          <w:b/>
          <w:sz w:val="32"/>
          <w:szCs w:val="32"/>
        </w:rPr>
      </w:pPr>
      <w:r w:rsidRPr="004B35F9">
        <w:rPr>
          <w:b/>
          <w:sz w:val="32"/>
          <w:szCs w:val="32"/>
        </w:rPr>
        <w:t>Аптеки Удмуртии - Настройка автозаказа</w:t>
      </w:r>
    </w:p>
    <w:p w:rsidR="004B35F9" w:rsidRDefault="006B3CA8" w:rsidP="00C70ADE">
      <w:pPr>
        <w:pStyle w:val="a3"/>
        <w:numPr>
          <w:ilvl w:val="0"/>
          <w:numId w:val="1"/>
        </w:numPr>
        <w:rPr>
          <w:sz w:val="28"/>
          <w:szCs w:val="28"/>
        </w:rPr>
      </w:pPr>
      <w:r w:rsidRPr="006B3CA8">
        <w:rPr>
          <w:sz w:val="28"/>
          <w:szCs w:val="28"/>
        </w:rPr>
        <w:t>Менеджер</w:t>
      </w:r>
      <w:r w:rsidR="00C70ADE">
        <w:rPr>
          <w:sz w:val="28"/>
          <w:szCs w:val="28"/>
        </w:rPr>
        <w:t xml:space="preserve"> </w:t>
      </w:r>
      <w:r w:rsidR="00C70ADE" w:rsidRPr="00C70ADE">
        <w:rPr>
          <w:b/>
          <w:sz w:val="28"/>
          <w:szCs w:val="28"/>
        </w:rPr>
        <w:t xml:space="preserve">версия </w:t>
      </w:r>
      <w:r w:rsidR="00C70ADE" w:rsidRPr="00C70ADE">
        <w:rPr>
          <w:b/>
          <w:sz w:val="28"/>
          <w:szCs w:val="28"/>
        </w:rPr>
        <w:t>564.1</w:t>
      </w:r>
      <w:r w:rsidR="00C70ADE" w:rsidRPr="00C70ADE">
        <w:rPr>
          <w:b/>
          <w:sz w:val="28"/>
          <w:szCs w:val="28"/>
        </w:rPr>
        <w:t xml:space="preserve"> или выше</w:t>
      </w:r>
      <w:r w:rsidR="00E1616E">
        <w:rPr>
          <w:sz w:val="28"/>
          <w:szCs w:val="28"/>
        </w:rPr>
        <w:t>,</w:t>
      </w:r>
      <w:bookmarkStart w:id="0" w:name="_GoBack"/>
      <w:bookmarkEnd w:id="0"/>
      <w:r w:rsidR="00C70ADE">
        <w:rPr>
          <w:sz w:val="28"/>
          <w:szCs w:val="28"/>
        </w:rPr>
        <w:t xml:space="preserve"> </w:t>
      </w:r>
      <w:r w:rsidRPr="006B3CA8">
        <w:rPr>
          <w:sz w:val="28"/>
          <w:szCs w:val="28"/>
        </w:rPr>
        <w:t>настраиваем пути</w:t>
      </w:r>
    </w:p>
    <w:p w:rsidR="00E05E00" w:rsidRDefault="00E05E00" w:rsidP="00E05E0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B6A417" wp14:editId="194BE52B">
            <wp:extent cx="6570345" cy="1120140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00" w:rsidRDefault="00E05E00" w:rsidP="00E05E00">
      <w:pPr>
        <w:rPr>
          <w:sz w:val="28"/>
          <w:szCs w:val="28"/>
        </w:rPr>
      </w:pPr>
    </w:p>
    <w:p w:rsidR="00E05E00" w:rsidRDefault="00E05E00" w:rsidP="00E05E0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Настройки автозаказа</w:t>
      </w:r>
    </w:p>
    <w:p w:rsidR="00E05E00" w:rsidRDefault="00E67CCF" w:rsidP="00E05E0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4B3DCD" wp14:editId="157E85FC">
            <wp:extent cx="3895725" cy="4514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CF" w:rsidRDefault="00E67CCF" w:rsidP="00E05E00">
      <w:pPr>
        <w:rPr>
          <w:sz w:val="28"/>
          <w:szCs w:val="28"/>
        </w:rPr>
      </w:pPr>
    </w:p>
    <w:p w:rsidR="00E67CCF" w:rsidRDefault="00E67CCF" w:rsidP="00E05E0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1B0EAF" wp14:editId="3C5BA8B3">
            <wp:extent cx="3886200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CF" w:rsidRDefault="00E67CCF" w:rsidP="00E05E00">
      <w:pPr>
        <w:rPr>
          <w:sz w:val="28"/>
          <w:szCs w:val="28"/>
        </w:rPr>
      </w:pPr>
    </w:p>
    <w:p w:rsidR="00E67CCF" w:rsidRDefault="00E67CCF" w:rsidP="00E05E0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0110A4" wp14:editId="78F19C09">
            <wp:extent cx="3743325" cy="3562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CF" w:rsidRDefault="00E67CCF" w:rsidP="00E05E00">
      <w:pPr>
        <w:rPr>
          <w:sz w:val="28"/>
          <w:szCs w:val="28"/>
        </w:rPr>
      </w:pPr>
    </w:p>
    <w:p w:rsidR="00E67CCF" w:rsidRDefault="00E67CCF" w:rsidP="00E05E0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63F44F" wp14:editId="52FB8381">
            <wp:extent cx="3876675" cy="3009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CF" w:rsidRDefault="00E67CCF" w:rsidP="00E05E00">
      <w:pPr>
        <w:rPr>
          <w:sz w:val="28"/>
          <w:szCs w:val="28"/>
        </w:rPr>
      </w:pPr>
    </w:p>
    <w:p w:rsidR="00E67CCF" w:rsidRDefault="00F05144" w:rsidP="00F0514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Фильтр по группам, запрещаем расчет по некоторым группам</w:t>
      </w:r>
    </w:p>
    <w:p w:rsidR="00F05144" w:rsidRPr="00F05144" w:rsidRDefault="00F05144" w:rsidP="00F0514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FFCF1D" wp14:editId="1DD8A709">
            <wp:extent cx="4314825" cy="5276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44" w:rsidRDefault="00F05144" w:rsidP="00F0514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A0C341" wp14:editId="1F14C24F">
            <wp:extent cx="4362450" cy="5362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44" w:rsidRDefault="00F05144" w:rsidP="00F05144">
      <w:pPr>
        <w:rPr>
          <w:sz w:val="28"/>
          <w:szCs w:val="28"/>
        </w:rPr>
      </w:pPr>
    </w:p>
    <w:p w:rsidR="00F05144" w:rsidRPr="00F05144" w:rsidRDefault="00F05144" w:rsidP="00F05144">
      <w:pPr>
        <w:rPr>
          <w:sz w:val="28"/>
          <w:szCs w:val="28"/>
        </w:rPr>
      </w:pPr>
    </w:p>
    <w:p w:rsidR="006B3CA8" w:rsidRPr="006B3CA8" w:rsidRDefault="006B3CA8" w:rsidP="006B3CA8">
      <w:pPr>
        <w:pStyle w:val="a3"/>
        <w:rPr>
          <w:sz w:val="28"/>
          <w:szCs w:val="28"/>
        </w:rPr>
      </w:pPr>
    </w:p>
    <w:p w:rsidR="006B3CA8" w:rsidRDefault="006B3CA8" w:rsidP="004B35F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Общий Заказ</w:t>
      </w:r>
      <w:r w:rsidR="00C70ADE">
        <w:rPr>
          <w:sz w:val="28"/>
          <w:szCs w:val="28"/>
        </w:rPr>
        <w:t xml:space="preserve"> </w:t>
      </w:r>
      <w:r w:rsidR="00C70ADE" w:rsidRPr="00C70ADE">
        <w:rPr>
          <w:b/>
          <w:sz w:val="28"/>
          <w:szCs w:val="28"/>
        </w:rPr>
        <w:t>версия 4.9198 или выше</w:t>
      </w:r>
      <w:r>
        <w:rPr>
          <w:sz w:val="28"/>
          <w:szCs w:val="28"/>
        </w:rPr>
        <w:t>, параметры должны быть такие</w:t>
      </w:r>
    </w:p>
    <w:p w:rsidR="006B3CA8" w:rsidRDefault="006B3CA8" w:rsidP="006B3CA8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DE0651" wp14:editId="42CC6315">
            <wp:extent cx="6410325" cy="5019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A8" w:rsidRPr="006B3CA8" w:rsidRDefault="006B3CA8" w:rsidP="006B3CA8">
      <w:pPr>
        <w:pStyle w:val="a3"/>
        <w:rPr>
          <w:sz w:val="28"/>
          <w:szCs w:val="28"/>
        </w:rPr>
      </w:pPr>
    </w:p>
    <w:p w:rsidR="006B3CA8" w:rsidRDefault="0028498D" w:rsidP="004B35F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Общий Заказ, остатки</w:t>
      </w:r>
    </w:p>
    <w:p w:rsidR="0028498D" w:rsidRPr="0028498D" w:rsidRDefault="0028498D" w:rsidP="0028498D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D25169" wp14:editId="222313C0">
            <wp:extent cx="6210300" cy="5972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8D" w:rsidRDefault="0028498D" w:rsidP="004B35F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Общий Заказ, сетка автозаказа как на фото (настройки ниже)</w:t>
      </w:r>
    </w:p>
    <w:p w:rsidR="0028498D" w:rsidRPr="0028498D" w:rsidRDefault="005D6D6D" w:rsidP="0028498D">
      <w:pPr>
        <w:rPr>
          <w:sz w:val="28"/>
          <w:szCs w:val="28"/>
        </w:rPr>
      </w:pPr>
      <w:r>
        <w:rPr>
          <w:sz w:val="28"/>
          <w:szCs w:val="28"/>
        </w:rPr>
        <w:object w:dxaOrig="1538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14" o:title=""/>
          </v:shape>
          <o:OLEObject Type="Embed" ProgID="Package" ShapeID="_x0000_i1029" DrawAspect="Icon" ObjectID="_1840277090" r:id="rId15"/>
        </w:object>
      </w:r>
    </w:p>
    <w:p w:rsidR="0028498D" w:rsidRPr="0028498D" w:rsidRDefault="0028498D" w:rsidP="0028498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104FBF" wp14:editId="243877FC">
            <wp:extent cx="6400800" cy="9115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8D" w:rsidRDefault="0028498D" w:rsidP="008C025D">
      <w:pPr>
        <w:rPr>
          <w:sz w:val="28"/>
          <w:szCs w:val="28"/>
        </w:rPr>
      </w:pPr>
    </w:p>
    <w:p w:rsidR="008C025D" w:rsidRDefault="008C025D" w:rsidP="008C02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 работать</w:t>
      </w:r>
    </w:p>
    <w:p w:rsidR="008C025D" w:rsidRDefault="008C025D" w:rsidP="008C025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Сначала запускаем расчет – ждем 5-7 минут</w:t>
      </w:r>
    </w:p>
    <w:p w:rsidR="008C025D" w:rsidRDefault="008C025D" w:rsidP="008C025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01FEF" wp14:editId="093755EA">
            <wp:extent cx="6570345" cy="181737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5D" w:rsidRDefault="008C025D" w:rsidP="008C025D">
      <w:pPr>
        <w:rPr>
          <w:sz w:val="28"/>
          <w:szCs w:val="28"/>
        </w:rPr>
      </w:pPr>
    </w:p>
    <w:p w:rsidR="008C025D" w:rsidRDefault="008C025D" w:rsidP="008C025D">
      <w:pPr>
        <w:rPr>
          <w:sz w:val="28"/>
          <w:szCs w:val="28"/>
        </w:rPr>
      </w:pPr>
      <w:r>
        <w:rPr>
          <w:sz w:val="28"/>
          <w:szCs w:val="28"/>
        </w:rPr>
        <w:t>После расчета нажимаем кнопку «Экспорт в Общий Заказ»</w:t>
      </w:r>
      <w:r w:rsidR="00E71490">
        <w:rPr>
          <w:sz w:val="28"/>
          <w:szCs w:val="28"/>
        </w:rPr>
        <w:t xml:space="preserve"> и там нажимаем «В заказ», ждем еще 5-7 минут, после этого заказ будет распределен по поставщикам, нужно его проверить и отправить стандартными методами программы Общий Заказ.</w:t>
      </w:r>
    </w:p>
    <w:p w:rsidR="00E71490" w:rsidRDefault="00E71490" w:rsidP="008C025D">
      <w:pPr>
        <w:rPr>
          <w:sz w:val="28"/>
          <w:szCs w:val="28"/>
        </w:rPr>
      </w:pPr>
    </w:p>
    <w:p w:rsidR="00E71490" w:rsidRPr="008C025D" w:rsidRDefault="00E71490" w:rsidP="008C025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FBC729" wp14:editId="2B3A3322">
            <wp:extent cx="3781425" cy="4657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490" w:rsidRPr="008C025D" w:rsidSect="004B35F9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021D12"/>
    <w:multiLevelType w:val="hybridMultilevel"/>
    <w:tmpl w:val="C308A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5F9"/>
    <w:rsid w:val="0028498D"/>
    <w:rsid w:val="004B35F9"/>
    <w:rsid w:val="005D6D6D"/>
    <w:rsid w:val="006B3CA8"/>
    <w:rsid w:val="00883C3A"/>
    <w:rsid w:val="00896D99"/>
    <w:rsid w:val="008C025D"/>
    <w:rsid w:val="00C70ADE"/>
    <w:rsid w:val="00E05E00"/>
    <w:rsid w:val="00E1616E"/>
    <w:rsid w:val="00E67CCF"/>
    <w:rsid w:val="00E71490"/>
    <w:rsid w:val="00F0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626F1"/>
  <w15:chartTrackingRefBased/>
  <w15:docId w15:val="{28B0B424-E4C3-44F3-8872-C08E1184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2026-05-14T10:53:00Z</dcterms:created>
  <dcterms:modified xsi:type="dcterms:W3CDTF">2026-05-14T11:18:00Z</dcterms:modified>
</cp:coreProperties>
</file>