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587" w:rsidRPr="00332587" w:rsidRDefault="00332587" w:rsidP="00332587">
      <w:pPr>
        <w:pStyle w:val="a6"/>
        <w:jc w:val="center"/>
      </w:pPr>
      <w:r>
        <w:t>Инструкция по работе с бонусной системой</w:t>
      </w:r>
    </w:p>
    <w:p w:rsidR="007B6F25" w:rsidRDefault="00332587" w:rsidP="00332587">
      <w:pPr>
        <w:pStyle w:val="a6"/>
        <w:jc w:val="right"/>
      </w:pPr>
      <w:r>
        <w:t>для</w:t>
      </w:r>
      <w:r w:rsidR="007B6F25">
        <w:t xml:space="preserve"> </w:t>
      </w:r>
      <w:r w:rsidR="00152AA6">
        <w:t>А</w:t>
      </w:r>
      <w:r>
        <w:t>птеки</w:t>
      </w:r>
    </w:p>
    <w:p w:rsidR="007214CA" w:rsidRDefault="007214CA" w:rsidP="007214CA">
      <w:pPr>
        <w:pStyle w:val="a3"/>
        <w:numPr>
          <w:ilvl w:val="0"/>
          <w:numId w:val="1"/>
        </w:numPr>
        <w:ind w:left="0" w:firstLine="0"/>
      </w:pPr>
      <w:r w:rsidRPr="0009246C"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A6706E9" wp14:editId="6D80E9B7">
            <wp:simplePos x="0" y="0"/>
            <wp:positionH relativeFrom="column">
              <wp:posOffset>1905</wp:posOffset>
            </wp:positionH>
            <wp:positionV relativeFrom="paragraph">
              <wp:posOffset>194310</wp:posOffset>
            </wp:positionV>
            <wp:extent cx="2232660" cy="1536065"/>
            <wp:effectExtent l="0" t="0" r="0" b="6985"/>
            <wp:wrapThrough wrapText="bothSides">
              <wp:wrapPolygon edited="0">
                <wp:start x="0" y="0"/>
                <wp:lineTo x="0" y="21430"/>
                <wp:lineTo x="21379" y="21430"/>
                <wp:lineTo x="2137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1536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3FE" w:rsidRPr="0009246C">
        <w:rPr>
          <w:b/>
        </w:rPr>
        <w:t>Активация участника бонусной системы</w:t>
      </w:r>
      <w:r w:rsidR="004F33FE">
        <w:t>.</w:t>
      </w:r>
      <w:r>
        <w:t xml:space="preserve"> </w:t>
      </w:r>
    </w:p>
    <w:p w:rsidR="004F33FE" w:rsidRDefault="004A5702" w:rsidP="007214CA">
      <w:pPr>
        <w:ind w:left="1080"/>
      </w:pPr>
      <w:r>
        <w:t>На</w:t>
      </w:r>
      <w:r w:rsidR="004F33FE">
        <w:t xml:space="preserve"> каждом чеке при нажатии на копку «</w:t>
      </w:r>
      <w:r w:rsidR="004F33FE" w:rsidRPr="007214CA">
        <w:rPr>
          <w:lang w:val="en-US"/>
        </w:rPr>
        <w:t>Enter</w:t>
      </w:r>
      <w:r w:rsidR="004F33FE">
        <w:t>»</w:t>
      </w:r>
      <w:r w:rsidR="004F33FE" w:rsidRPr="004F33FE">
        <w:t xml:space="preserve"> </w:t>
      </w:r>
      <w:r w:rsidR="0009246C">
        <w:t xml:space="preserve">выходит окно «Система лояльности». Вводим номер телефона нового участника системы лояльности. Если введенный абонент ранее был </w:t>
      </w:r>
      <w:r>
        <w:t>зарегистрирован</w:t>
      </w:r>
      <w:r w:rsidR="0009246C">
        <w:t xml:space="preserve">, то выйдет окно с информацией по карте, </w:t>
      </w:r>
      <w:r>
        <w:t>иначе выйдет сообщение:</w:t>
      </w:r>
      <w:r w:rsidR="0009246C">
        <w:rPr>
          <w:noProof/>
          <w:lang w:eastAsia="ru-RU"/>
        </w:rPr>
        <w:drawing>
          <wp:inline distT="0" distB="0" distL="0" distR="0" wp14:anchorId="1E8C9CD3" wp14:editId="136910CA">
            <wp:extent cx="3737726" cy="78272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46618" cy="784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3F4" w:rsidRDefault="005213F4" w:rsidP="005213F4">
      <w:pPr>
        <w:pStyle w:val="a3"/>
        <w:numPr>
          <w:ilvl w:val="0"/>
          <w:numId w:val="1"/>
        </w:numPr>
        <w:ind w:left="0" w:firstLine="0"/>
        <w:rPr>
          <w:b/>
        </w:rPr>
      </w:pPr>
      <w:r w:rsidRPr="005213F4">
        <w:rPr>
          <w:b/>
        </w:rPr>
        <w:t>Установка участника бонусной системы к текущему чеку.</w:t>
      </w:r>
    </w:p>
    <w:p w:rsidR="00FB1F58" w:rsidRDefault="00DD3173" w:rsidP="00FB1F58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65C8986" wp14:editId="77148942">
            <wp:simplePos x="0" y="0"/>
            <wp:positionH relativeFrom="column">
              <wp:posOffset>192405</wp:posOffset>
            </wp:positionH>
            <wp:positionV relativeFrom="paragraph">
              <wp:posOffset>27305</wp:posOffset>
            </wp:positionV>
            <wp:extent cx="1684020" cy="2193290"/>
            <wp:effectExtent l="0" t="0" r="0" b="0"/>
            <wp:wrapThrough wrapText="bothSides">
              <wp:wrapPolygon edited="0">
                <wp:start x="0" y="0"/>
                <wp:lineTo x="0" y="21387"/>
                <wp:lineTo x="21258" y="21387"/>
                <wp:lineTo x="21258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2193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F58">
        <w:t>Перед отбитием чека в окне Системы лояльности введите номер телефона участника. Если номер указан верно и абонент уже зарегистрирован в бонусной системе, то выйдет окно «информация по карте»</w:t>
      </w:r>
      <w:r w:rsidR="00FF211A">
        <w:t xml:space="preserve">. </w:t>
      </w:r>
      <w:r w:rsidR="00FF211A" w:rsidRPr="00FF211A">
        <w:rPr>
          <w:b/>
        </w:rPr>
        <w:t>Обратите внимание!</w:t>
      </w:r>
      <w:r w:rsidR="00FF211A">
        <w:t xml:space="preserve"> При наличии текста «списание бонусов невозможно по техническим причинам» нужно проверить а) подключение к интернету б) если интернет есть, обратится в офис</w:t>
      </w:r>
      <w:r w:rsidR="00F605AA">
        <w:t xml:space="preserve"> к</w:t>
      </w:r>
      <w:bookmarkStart w:id="0" w:name="_GoBack"/>
      <w:bookmarkEnd w:id="0"/>
      <w:r w:rsidR="00FF211A">
        <w:t xml:space="preserve"> </w:t>
      </w:r>
      <w:r w:rsidR="00332587">
        <w:t>ответственному</w:t>
      </w:r>
      <w:r w:rsidR="00FF211A">
        <w:t xml:space="preserve"> человеку.</w:t>
      </w:r>
      <w:r w:rsidR="007D2A3D">
        <w:t xml:space="preserve"> В текущем состоянии система может только накапливать бонусы, но не списывать.</w:t>
      </w:r>
      <w:r w:rsidR="003575EE">
        <w:t xml:space="preserve"> </w:t>
      </w:r>
    </w:p>
    <w:p w:rsidR="003575EE" w:rsidRDefault="003575EE" w:rsidP="00FB1F58"/>
    <w:p w:rsidR="003575EE" w:rsidRDefault="003575EE" w:rsidP="00FB1F58"/>
    <w:p w:rsidR="003575EE" w:rsidRDefault="003575EE" w:rsidP="003575EE">
      <w:pPr>
        <w:pStyle w:val="a3"/>
        <w:numPr>
          <w:ilvl w:val="0"/>
          <w:numId w:val="1"/>
        </w:numPr>
        <w:ind w:left="0" w:firstLine="0"/>
        <w:rPr>
          <w:b/>
        </w:rPr>
      </w:pPr>
      <w:r w:rsidRPr="003575EE">
        <w:rPr>
          <w:b/>
        </w:rPr>
        <w:t>Списание бонусов</w:t>
      </w:r>
    </w:p>
    <w:p w:rsidR="00A75F72" w:rsidRDefault="00332587" w:rsidP="003575EE">
      <w:r>
        <w:rPr>
          <w:noProof/>
          <w:lang w:eastAsia="ru-RU"/>
        </w:rPr>
        <w:drawing>
          <wp:anchor distT="0" distB="0" distL="114300" distR="114300" simplePos="0" relativeHeight="251388416" behindDoc="1" locked="0" layoutInCell="1" allowOverlap="1" wp14:anchorId="213FD8DB" wp14:editId="296F18AF">
            <wp:simplePos x="0" y="0"/>
            <wp:positionH relativeFrom="column">
              <wp:posOffset>46990</wp:posOffset>
            </wp:positionH>
            <wp:positionV relativeFrom="paragraph">
              <wp:posOffset>48260</wp:posOffset>
            </wp:positionV>
            <wp:extent cx="1901825" cy="1929765"/>
            <wp:effectExtent l="0" t="0" r="3175" b="0"/>
            <wp:wrapThrough wrapText="bothSides">
              <wp:wrapPolygon edited="0">
                <wp:start x="0" y="0"/>
                <wp:lineTo x="0" y="21323"/>
                <wp:lineTo x="21420" y="21323"/>
                <wp:lineTo x="21420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1929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75EE">
        <w:t>В случае успешного набора номера при отбитии чека и без отсутствия техническим проблем</w:t>
      </w:r>
      <w:r>
        <w:t xml:space="preserve">, </w:t>
      </w:r>
      <w:r w:rsidR="003575EE">
        <w:t xml:space="preserve">выйдет окно «бонусный кошелек». </w:t>
      </w:r>
      <w:r w:rsidR="00384F5F">
        <w:t>В данном окне мы располагаем информацией по балансу карты и максимально возможной сумме списания (не более суммы самого чека). Кассир может самостоятельно внести сумму к списанию, но не более максимально возможной суммы.  Далее нажимаем «</w:t>
      </w:r>
      <w:r w:rsidR="00384F5F">
        <w:rPr>
          <w:lang w:val="en-US"/>
        </w:rPr>
        <w:t>Enter</w:t>
      </w:r>
      <w:r w:rsidR="00384F5F">
        <w:t xml:space="preserve"> или кнопку «Да»</w:t>
      </w:r>
      <w:r w:rsidR="00F4229E">
        <w:t>. Клиенту будет отправлен</w:t>
      </w:r>
      <w:r w:rsidR="00253C27">
        <w:t xml:space="preserve"> 5-ти значный</w:t>
      </w:r>
      <w:r w:rsidR="00C2217A">
        <w:t xml:space="preserve"> код </w:t>
      </w:r>
      <w:r w:rsidR="00F4229E">
        <w:t>смс</w:t>
      </w:r>
      <w:r w:rsidR="00C2217A">
        <w:t>-сообщением</w:t>
      </w:r>
      <w:r w:rsidR="00F4229E">
        <w:t xml:space="preserve"> на указанный номер.</w:t>
      </w:r>
    </w:p>
    <w:p w:rsidR="00BE0ACD" w:rsidRDefault="00332587" w:rsidP="003575EE">
      <w:r>
        <w:rPr>
          <w:noProof/>
          <w:lang w:eastAsia="ru-RU"/>
        </w:rPr>
        <w:lastRenderedPageBreak/>
        <w:drawing>
          <wp:anchor distT="0" distB="0" distL="114300" distR="114300" simplePos="0" relativeHeight="251389440" behindDoc="1" locked="0" layoutInCell="1" allowOverlap="1" wp14:anchorId="1B94E5E8" wp14:editId="3A44A4F0">
            <wp:simplePos x="0" y="0"/>
            <wp:positionH relativeFrom="column">
              <wp:posOffset>46990</wp:posOffset>
            </wp:positionH>
            <wp:positionV relativeFrom="paragraph">
              <wp:posOffset>-96520</wp:posOffset>
            </wp:positionV>
            <wp:extent cx="1945640" cy="1709420"/>
            <wp:effectExtent l="0" t="0" r="0" b="5080"/>
            <wp:wrapThrough wrapText="bothSides">
              <wp:wrapPolygon edited="0">
                <wp:start x="0" y="0"/>
                <wp:lineTo x="0" y="21423"/>
                <wp:lineTo x="21360" y="21423"/>
                <wp:lineTo x="21360" y="0"/>
                <wp:lineTo x="0" y="0"/>
              </wp:wrapPolygon>
            </wp:wrapThrough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5640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0ACD">
        <w:t>Код вводим в поле «контрольный код» и списание происходит. В течении 5-30 минут клиенту придет смс-оповещение о списании бонусов, новых начислениях и о текущем балансе.</w:t>
      </w:r>
    </w:p>
    <w:p w:rsidR="001D45E4" w:rsidRDefault="001D45E4" w:rsidP="003575EE"/>
    <w:p w:rsidR="001D45E4" w:rsidRDefault="001D45E4" w:rsidP="003575EE"/>
    <w:p w:rsidR="00692E0D" w:rsidRPr="00692E0D" w:rsidRDefault="00692E0D" w:rsidP="00692E0D">
      <w:pPr>
        <w:rPr>
          <w:b/>
        </w:rPr>
      </w:pPr>
    </w:p>
    <w:p w:rsidR="001D45E4" w:rsidRDefault="001D45E4" w:rsidP="00692E0D">
      <w:pPr>
        <w:pStyle w:val="a3"/>
        <w:numPr>
          <w:ilvl w:val="0"/>
          <w:numId w:val="1"/>
        </w:numPr>
        <w:ind w:left="0" w:firstLine="0"/>
        <w:rPr>
          <w:b/>
        </w:rPr>
      </w:pPr>
      <w:r w:rsidRPr="001D45E4">
        <w:rPr>
          <w:b/>
        </w:rPr>
        <w:t>Начисление бонусов</w:t>
      </w:r>
    </w:p>
    <w:p w:rsidR="00692E0D" w:rsidRDefault="00692E0D" w:rsidP="00692E0D">
      <w:r>
        <w:t>Начисление бонусов начинается стандартно с ввода номера телефона по чеку. Независимо от того будут списываться бонусы или нет, начисления идут всегда  в размере  1,5% от суммы каждой позиции, кроме товаров со скидкой более 5тнг.</w:t>
      </w:r>
      <w:r w:rsidR="00811792">
        <w:t xml:space="preserve"> Изменение бонусного баланса проходит в течении 5-30 минут с момента совершения покупки и опов</w:t>
      </w:r>
      <w:r w:rsidR="00E20554">
        <w:t>ещением пользователя смс сообщением о бонусном балансе.</w:t>
      </w:r>
    </w:p>
    <w:p w:rsidR="00665072" w:rsidRDefault="00665072" w:rsidP="00665072">
      <w:pPr>
        <w:pStyle w:val="a3"/>
        <w:numPr>
          <w:ilvl w:val="0"/>
          <w:numId w:val="1"/>
        </w:numPr>
        <w:ind w:left="0" w:firstLine="0"/>
        <w:rPr>
          <w:b/>
        </w:rPr>
      </w:pPr>
      <w:r w:rsidRPr="00665072">
        <w:rPr>
          <w:b/>
        </w:rPr>
        <w:t>Возврат покупок с назначенным участников системы лояльности</w:t>
      </w:r>
    </w:p>
    <w:p w:rsidR="00C96ADA" w:rsidRDefault="0053458E" w:rsidP="0053458E">
      <w:r w:rsidRPr="0053458E">
        <w:t>Ничем</w:t>
      </w:r>
      <w:r>
        <w:t xml:space="preserve"> не отличается</w:t>
      </w:r>
      <w:r w:rsidR="00CA1018">
        <w:t xml:space="preserve"> от возврата без участника системы, списание/начисление бонусов произойдет автоматически без ввода номер</w:t>
      </w:r>
      <w:r w:rsidR="00C96ADA">
        <w:t>а</w:t>
      </w:r>
      <w:r w:rsidR="00CA1018">
        <w:t xml:space="preserve"> телефонов</w:t>
      </w:r>
      <w:r w:rsidR="00C96ADA">
        <w:t xml:space="preserve"> и без подтверждения</w:t>
      </w:r>
      <w:r w:rsidR="00CA1018">
        <w:t>.</w:t>
      </w:r>
    </w:p>
    <w:p w:rsidR="00194EC1" w:rsidRDefault="00194EC1">
      <w:r>
        <w:br w:type="page"/>
      </w:r>
    </w:p>
    <w:p w:rsidR="00332587" w:rsidRDefault="00332587" w:rsidP="00332587">
      <w:pPr>
        <w:pStyle w:val="a6"/>
        <w:jc w:val="center"/>
      </w:pPr>
      <w:r>
        <w:lastRenderedPageBreak/>
        <w:t>Инструкция по работе с бонусной системой</w:t>
      </w:r>
    </w:p>
    <w:p w:rsidR="007F740B" w:rsidRDefault="00332587" w:rsidP="00332587">
      <w:pPr>
        <w:pStyle w:val="a6"/>
        <w:jc w:val="right"/>
      </w:pPr>
      <w:r>
        <w:t>Для склада</w:t>
      </w:r>
    </w:p>
    <w:p w:rsidR="009412D8" w:rsidRPr="009412D8" w:rsidRDefault="009412D8" w:rsidP="00943B29">
      <w:pPr>
        <w:pStyle w:val="a3"/>
        <w:numPr>
          <w:ilvl w:val="0"/>
          <w:numId w:val="4"/>
        </w:numPr>
        <w:ind w:left="0" w:firstLine="0"/>
        <w:rPr>
          <w:b/>
        </w:rPr>
      </w:pPr>
      <w:r>
        <w:rPr>
          <w:b/>
        </w:rPr>
        <w:t xml:space="preserve">Внешний вид программы «Система лояльности» </w:t>
      </w:r>
      <w:r>
        <w:rPr>
          <w:b/>
          <w:noProof/>
          <w:lang w:eastAsia="ru-RU"/>
        </w:rPr>
        <w:drawing>
          <wp:inline distT="0" distB="0" distL="0" distR="0">
            <wp:extent cx="5886450" cy="32004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320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2D8" w:rsidRDefault="00943B29" w:rsidP="005F2631">
      <w:pPr>
        <w:pStyle w:val="a3"/>
        <w:numPr>
          <w:ilvl w:val="0"/>
          <w:numId w:val="4"/>
        </w:numPr>
        <w:spacing w:after="0" w:line="240" w:lineRule="auto"/>
        <w:ind w:left="0" w:firstLine="0"/>
        <w:rPr>
          <w:b/>
        </w:rPr>
      </w:pPr>
      <w:r w:rsidRPr="009412D8">
        <w:rPr>
          <w:b/>
        </w:rPr>
        <w:t>Заведение анкеты</w:t>
      </w:r>
      <w:r w:rsidR="009412D8">
        <w:rPr>
          <w:b/>
        </w:rPr>
        <w:t>.</w:t>
      </w:r>
    </w:p>
    <w:p w:rsidR="009412D8" w:rsidRDefault="009412D8" w:rsidP="005F2631">
      <w:pPr>
        <w:spacing w:after="0" w:line="240" w:lineRule="auto"/>
      </w:pPr>
      <w:r>
        <w:t xml:space="preserve">Есть два варианта заведения анкеты: </w:t>
      </w:r>
    </w:p>
    <w:p w:rsidR="00943B29" w:rsidRDefault="009412D8" w:rsidP="005F2631">
      <w:pPr>
        <w:pStyle w:val="a3"/>
        <w:numPr>
          <w:ilvl w:val="0"/>
          <w:numId w:val="5"/>
        </w:numPr>
        <w:spacing w:after="0" w:line="240" w:lineRule="auto"/>
      </w:pPr>
      <w:r>
        <w:t>Если аптека уже вводила номер телефона нового участника системы, то в офис придет запрос на обработку анкеты. Выделено красной рамкой</w:t>
      </w:r>
      <w:r w:rsidR="005F2631">
        <w:t xml:space="preserve"> (см. рис. Внешний вид программы)</w:t>
      </w:r>
      <w:r>
        <w:t>.</w:t>
      </w:r>
    </w:p>
    <w:p w:rsidR="00FE04BC" w:rsidRDefault="009412D8" w:rsidP="005F2631">
      <w:pPr>
        <w:pStyle w:val="a3"/>
        <w:numPr>
          <w:ilvl w:val="0"/>
          <w:numId w:val="5"/>
        </w:numPr>
        <w:spacing w:after="0" w:line="240" w:lineRule="auto"/>
      </w:pPr>
      <w:r>
        <w:t>Если аптека не вводила номер телефона на чек нового участника системы, то создание новой анкеты будет по конт</w:t>
      </w:r>
      <w:r w:rsidR="00FE04BC">
        <w:t>е</w:t>
      </w:r>
      <w:r>
        <w:t>кстному меню</w:t>
      </w:r>
      <w:r w:rsidR="00FE04BC">
        <w:t xml:space="preserve"> (правой кнопкой мыши) «Новая запись»</w:t>
      </w:r>
      <w:r>
        <w:t xml:space="preserve"> в окне выделенным красной рамкой</w:t>
      </w:r>
      <w:r w:rsidR="005F2631">
        <w:t xml:space="preserve"> (см. рис. Внешний вид программы)</w:t>
      </w:r>
      <w:r>
        <w:t>.</w:t>
      </w:r>
    </w:p>
    <w:p w:rsidR="00FE04BC" w:rsidRDefault="00557291" w:rsidP="00FE04BC">
      <w:r>
        <w:t xml:space="preserve">Для создания карты нужно два раза кликнуть по новой анкете. Откроется окно </w:t>
      </w:r>
      <w:r>
        <w:rPr>
          <w:noProof/>
          <w:lang w:eastAsia="ru-RU"/>
        </w:rPr>
        <w:drawing>
          <wp:inline distT="0" distB="0" distL="0" distR="0" wp14:anchorId="434329B4" wp14:editId="48D5619F">
            <wp:extent cx="4975860" cy="2847678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89213" cy="28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7291" w:rsidRDefault="00557291" w:rsidP="00FE04BC">
      <w:r>
        <w:lastRenderedPageBreak/>
        <w:t xml:space="preserve">Обязательно заполняем Владельца карты по кнопке «Выбрать» и при необходимости добавляем чек к первому начислению по кнопке «Зеленый плюсик». Нажимаем «Создать карту». После этого новая анкета переходит </w:t>
      </w:r>
      <w:r w:rsidR="005F2631">
        <w:t>в область,</w:t>
      </w:r>
      <w:r>
        <w:t xml:space="preserve"> выделенную зеленой рамкой – «Существующие карты»</w:t>
      </w:r>
      <w:r w:rsidR="005F2631">
        <w:t xml:space="preserve"> (см. рис. Внешний вид программы).</w:t>
      </w:r>
    </w:p>
    <w:p w:rsidR="00557291" w:rsidRDefault="00557291" w:rsidP="007366B5">
      <w:pPr>
        <w:pStyle w:val="a3"/>
        <w:numPr>
          <w:ilvl w:val="0"/>
          <w:numId w:val="4"/>
        </w:numPr>
        <w:ind w:left="0" w:firstLine="0"/>
        <w:rPr>
          <w:b/>
        </w:rPr>
      </w:pPr>
      <w:r w:rsidRPr="00557291">
        <w:rPr>
          <w:b/>
        </w:rPr>
        <w:t>Просмотр начислений</w:t>
      </w:r>
    </w:p>
    <w:p w:rsidR="00557291" w:rsidRDefault="00557291" w:rsidP="00557291">
      <w:pPr>
        <w:ind w:left="360"/>
      </w:pPr>
      <w:r>
        <w:t xml:space="preserve">В области выделенной зеленой маркой встаем на строку с интересующей картой и внизу </w:t>
      </w:r>
      <w:r w:rsidR="005F2631">
        <w:t>- «</w:t>
      </w:r>
      <w:r>
        <w:t>оранжевая рамка</w:t>
      </w:r>
      <w:r w:rsidR="005F2631">
        <w:t>» (см. рис. Внешний вид программы)</w:t>
      </w:r>
      <w:r>
        <w:t xml:space="preserve"> видим всю историю изменения баланса карты. Данные обновляются автоматически каждые 3 минуты. Например, если вы только что завели карту по анкете, то </w:t>
      </w:r>
      <w:r w:rsidR="005F2631">
        <w:t>начисление</w:t>
      </w:r>
      <w:r>
        <w:t xml:space="preserve"> по новой карте появятся в течении 5 минут.</w:t>
      </w:r>
    </w:p>
    <w:p w:rsidR="007366B5" w:rsidRDefault="007366B5" w:rsidP="007366B5">
      <w:pPr>
        <w:pStyle w:val="a3"/>
        <w:numPr>
          <w:ilvl w:val="0"/>
          <w:numId w:val="4"/>
        </w:numPr>
        <w:ind w:left="0" w:firstLine="0"/>
        <w:rPr>
          <w:b/>
        </w:rPr>
      </w:pPr>
      <w:r w:rsidRPr="007366B5">
        <w:rPr>
          <w:b/>
        </w:rPr>
        <w:t>Печать отчетов</w:t>
      </w:r>
    </w:p>
    <w:p w:rsidR="007366B5" w:rsidRPr="007366B5" w:rsidRDefault="007366B5" w:rsidP="007366B5">
      <w:r>
        <w:t>Отчеты можно построить по кнопке «печать» (серый принтер) над зеленой маркой</w:t>
      </w:r>
      <w:r w:rsidR="005F2631">
        <w:t xml:space="preserve"> (см. рис. Внешний вид программы)</w:t>
      </w:r>
      <w:r>
        <w:t>. Список доступных отчетов: «все данные за период» и «Отчет по участникам программы лояльности».</w:t>
      </w:r>
    </w:p>
    <w:sectPr w:rsidR="007366B5" w:rsidRPr="007366B5" w:rsidSect="00332587">
      <w:headerReference w:type="default" r:id="rId16"/>
      <w:footerReference w:type="default" r:id="rId17"/>
      <w:headerReference w:type="first" r:id="rId18"/>
      <w:footerReference w:type="firs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943" w:rsidRDefault="00150943" w:rsidP="00332587">
      <w:pPr>
        <w:spacing w:after="0" w:line="240" w:lineRule="auto"/>
      </w:pPr>
      <w:r>
        <w:separator/>
      </w:r>
    </w:p>
  </w:endnote>
  <w:endnote w:type="continuationSeparator" w:id="0">
    <w:p w:rsidR="00150943" w:rsidRDefault="00150943" w:rsidP="00332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663671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32587" w:rsidRPr="00332587" w:rsidRDefault="00332587" w:rsidP="00332587">
        <w:pPr>
          <w:pStyle w:val="a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rPr>
            <w:noProof/>
            <w:lang w:eastAsia="ru-RU"/>
          </w:rPr>
          <w:drawing>
            <wp:anchor distT="0" distB="0" distL="114300" distR="114300" simplePos="0" relativeHeight="251386368" behindDoc="1" locked="0" layoutInCell="1" allowOverlap="1" wp14:anchorId="5E615664" wp14:editId="573C24BA">
              <wp:simplePos x="0" y="0"/>
              <wp:positionH relativeFrom="column">
                <wp:posOffset>-304165</wp:posOffset>
              </wp:positionH>
              <wp:positionV relativeFrom="paragraph">
                <wp:posOffset>168275</wp:posOffset>
              </wp:positionV>
              <wp:extent cx="349994" cy="281940"/>
              <wp:effectExtent l="0" t="0" r="0" b="3810"/>
              <wp:wrapNone/>
              <wp:docPr id="6" name="Рисунок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" name="2018_08_24_10_27_01_Системы_автоматизации_Стандарт_Н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9994" cy="281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b/>
            <w:bCs/>
          </w:rPr>
          <w:t xml:space="preserve">| </w:t>
        </w:r>
        <w:r>
          <w:rPr>
            <w:color w:val="7F7F7F" w:themeColor="background1" w:themeShade="7F"/>
            <w:spacing w:val="60"/>
          </w:rPr>
          <w:t>Автоматизация торговли Стандарт-н</w:t>
        </w:r>
        <w:r w:rsidRPr="00FD0B56">
          <w:rPr>
            <w:color w:val="7F7F7F" w:themeColor="background1" w:themeShade="7F"/>
            <w:spacing w:val="60"/>
          </w:rPr>
          <w:t xml:space="preserve"> | </w:t>
        </w:r>
        <w:r>
          <w:rPr>
            <w:color w:val="7F7F7F" w:themeColor="background1" w:themeShade="7F"/>
            <w:spacing w:val="60"/>
          </w:rPr>
          <w:t>Инструкции</w:t>
        </w:r>
        <w:r w:rsidRPr="00FD0B56">
          <w:rPr>
            <w:color w:val="7F7F7F" w:themeColor="background1" w:themeShade="7F"/>
            <w:spacing w:val="60"/>
          </w:rPr>
          <w:t xml:space="preserve"> | 2018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2156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32587" w:rsidRPr="00332587" w:rsidRDefault="00332587" w:rsidP="00332587">
        <w:pPr>
          <w:pStyle w:val="a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rPr>
            <w:noProof/>
            <w:lang w:eastAsia="ru-RU"/>
          </w:rPr>
          <w:drawing>
            <wp:anchor distT="0" distB="0" distL="114300" distR="114300" simplePos="0" relativeHeight="251385344" behindDoc="1" locked="0" layoutInCell="1" allowOverlap="1" wp14:anchorId="5E615664" wp14:editId="573C24BA">
              <wp:simplePos x="0" y="0"/>
              <wp:positionH relativeFrom="column">
                <wp:posOffset>-304165</wp:posOffset>
              </wp:positionH>
              <wp:positionV relativeFrom="paragraph">
                <wp:posOffset>168275</wp:posOffset>
              </wp:positionV>
              <wp:extent cx="349994" cy="281940"/>
              <wp:effectExtent l="0" t="0" r="0" b="3810"/>
              <wp:wrapNone/>
              <wp:docPr id="26" name="Рисунок 2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9" name="2018_08_24_10_27_01_Системы_автоматизации_Стандарт_Н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9994" cy="2819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b/>
            <w:bCs/>
          </w:rPr>
          <w:t xml:space="preserve">| </w:t>
        </w:r>
        <w:r>
          <w:rPr>
            <w:color w:val="7F7F7F" w:themeColor="background1" w:themeShade="7F"/>
            <w:spacing w:val="60"/>
          </w:rPr>
          <w:t>Автоматизация торговли Стандарт-н</w:t>
        </w:r>
        <w:r w:rsidRPr="00FD0B56">
          <w:rPr>
            <w:color w:val="7F7F7F" w:themeColor="background1" w:themeShade="7F"/>
            <w:spacing w:val="60"/>
          </w:rPr>
          <w:t xml:space="preserve"> | </w:t>
        </w:r>
        <w:r>
          <w:rPr>
            <w:color w:val="7F7F7F" w:themeColor="background1" w:themeShade="7F"/>
            <w:spacing w:val="60"/>
          </w:rPr>
          <w:t>Инструкции</w:t>
        </w:r>
        <w:r w:rsidRPr="00FD0B56">
          <w:rPr>
            <w:color w:val="7F7F7F" w:themeColor="background1" w:themeShade="7F"/>
            <w:spacing w:val="60"/>
          </w:rPr>
          <w:t xml:space="preserve"> | 2018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943" w:rsidRDefault="00150943" w:rsidP="00332587">
      <w:pPr>
        <w:spacing w:after="0" w:line="240" w:lineRule="auto"/>
      </w:pPr>
      <w:r>
        <w:separator/>
      </w:r>
    </w:p>
  </w:footnote>
  <w:footnote w:type="continuationSeparator" w:id="0">
    <w:p w:rsidR="00150943" w:rsidRDefault="00150943" w:rsidP="00332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87" w:rsidRDefault="00332587">
    <w:pPr>
      <w:pStyle w:val="a8"/>
    </w:pPr>
    <w:r w:rsidRPr="00332587"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08576" behindDoc="0" locked="0" layoutInCell="1" allowOverlap="1" wp14:anchorId="237280C0" wp14:editId="7AC21073">
              <wp:simplePos x="0" y="0"/>
              <wp:positionH relativeFrom="page">
                <wp:posOffset>59055</wp:posOffset>
              </wp:positionH>
              <wp:positionV relativeFrom="page">
                <wp:posOffset>266065</wp:posOffset>
              </wp:positionV>
              <wp:extent cx="1700530" cy="1023620"/>
              <wp:effectExtent l="0" t="0" r="0" b="5080"/>
              <wp:wrapNone/>
              <wp:docPr id="11" name="Группа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530" cy="1023620"/>
                        <a:chOff x="0" y="0"/>
                        <a:chExt cx="1700784" cy="1024128"/>
                      </a:xfrm>
                    </wpg:grpSpPr>
                    <wpg:grpSp>
                      <wpg:cNvPr id="12" name="Группа 12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3" name="Прямоугольник 13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Прямоугольник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рямоугольник 15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" name="Текстовое поле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2587" w:rsidRDefault="00332587" w:rsidP="00332587">
                            <w:pPr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>PAGE   \* MERGEFORMAT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 w:rsidR="00F605AA"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Группа 11" o:spid="_x0000_s1026" style="position:absolute;margin-left:4.65pt;margin-top:20.95pt;width:133.9pt;height:80.6pt;z-index:251608576;mso-position-horizontal-relative:page;mso-position-vertical-relative:page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">
              <v:group id="Группа 12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<v:rect id="Прямоугольник 13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yr48EA&#10;AADbAAAADwAAAGRycy9kb3ducmV2LnhtbERPTWvCQBC9F/wPywi9NRst2Ca6SiktjUetCN6G7JgE&#10;s7Nhd2uSf+8KQm/zeJ+z2gymFVdyvrGsYJakIIhLqxuuFBx+v1/eQfiArLG1TApG8rBZT55WmGvb&#10;846u+1CJGMI+RwV1CF0upS9rMugT2xFH7mydwRChq6R22Mdw08p5mi6kwYZjQ40dfdZUXvZ/RkG2&#10;mG/d7vhz6s9jf7pUb1hkX6jU83T4WIIINIR/8cNd6Dj/Fe6/xAPk+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mMq+PBAAAA2wAAAA8AAAAAAAAAAAAAAAAAmAIAAGRycy9kb3du&#10;cmV2LnhtbFBLBQYAAAAABAAEAPUAAACGAwAAAAA=&#10;" fillcolor="white [3212]" stroked="f" strokeweight="2pt">
                  <v:fill opacity="0"/>
                </v:rect>
                <v:shape id="Прямоугольник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I4Yb8A&#10;AADbAAAADwAAAGRycy9kb3ducmV2LnhtbERP24rCMBB9F/yHMMK+aaoUsV2jiOLik+DlA4Zmtq02&#10;k5LEtv79ZmFh3+ZwrrPeDqYRHTlfW1YwnyUgiAuray4V3G/H6QqED8gaG8uk4E0etpvxaI25tj1f&#10;qLuGUsQQ9jkqqEJocyl9UZFBP7MtceS+rTMYInSl1A77GG4auUiSpTRYc2yosKV9RcXz+jIKZJZ1&#10;/dE26f3cv7/cYE+Pg06V+pgMu08QgYbwL/5zn3Scn8LvL/EAufk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IjhhvwAAANsAAAAPAAAAAAAAAAAAAAAAAJgCAABkcnMvZG93bnJl&#10;di54bWxQSwUGAAAAAAQABAD1AAAAhAMAAAAA&#10;" path="m,l1462822,,910372,376306,,1014481,,xe" fillcolor="#4f81bd [3204]" stroked="f" strokeweight="2pt">
                  <v:path arrowok="t" o:connecttype="custom" o:connectlocs="0,0;1463040,0;910508,376493;0,1014984;0,0" o:connectangles="0,0,0,0,0"/>
                </v:shape>
                <v:rect id="Прямоугольник 15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Ble8YA&#10;AADbAAAADwAAAGRycy9kb3ducmV2LnhtbESPQWvCQBCF74X+h2UKvdWN0kqJrqKC2FooxAribdgd&#10;k2h2NmS3Mfrr3YLQ2wzvvW/ejKedrURLjS8dK+j3EhDE2pmScwXbn+XLOwgfkA1WjknBhTxMJ48P&#10;Y0yNO3NG7SbkIkLYp6igCKFOpfS6IIu+52riqB1cYzHEtcmlafAc4baSgyQZSoslxwsF1rQoSJ82&#10;vzZStvo726/q1/nXrs2S9Wd+PeqZUs9P3WwEIlAX/s339IeJ9d/g75c4gJ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ZBle8YAAADbAAAADwAAAAAAAAAAAAAAAACYAgAAZHJz&#10;L2Rvd25yZXYueG1sUEsFBgAAAAAEAAQA9QAAAIsDAAAAAA==&#10;" stroked="f" strokeweight="2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N4c8EA&#10;AADbAAAADwAAAGRycy9kb3ducmV2LnhtbERPTUvDQBC9C/6HZQRvdmNbWonZFBEED+3BVsTjsDsm&#10;wexsyIxt6q93BcHbPN7nVJsp9uZIo3SJHdzOCjDEPoWOGwevh6ebOzCiyAH7xOTgTAKb+vKiwjKk&#10;E7/Qca+NySEsJTpoVYfSWvEtRZRZGogz95HGiJrh2Ngw4imHx97Oi2JlI3acG1oc6LEl/7n/ig6W&#10;cbvwooXQ+9y/Lday+w5rde76anq4B6M06b/4z/0c8vwV/P6SD7D1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3zeHPBAAAA2wAAAA8AAAAAAAAAAAAAAAAAmAIAAGRycy9kb3du&#10;cmV2LnhtbFBLBQYAAAAABAAEAPUAAACGAwAAAAA=&#10;" filled="f" stroked="f" strokeweight=".5pt">
                <v:textbox inset=",7.2pt,,7.2pt">
                  <w:txbxContent>
                    <w:p w:rsidR="00332587" w:rsidRDefault="00332587" w:rsidP="00332587">
                      <w:pPr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>PAGE   \* MERGEFORMAT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 w:rsidR="00F605AA"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4</w: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 w:rsidRPr="00332587">
      <w:rPr>
        <w:noProof/>
        <w:lang w:eastAsia="ru-RU"/>
      </w:rPr>
      <w:drawing>
        <wp:anchor distT="0" distB="0" distL="114300" distR="114300" simplePos="0" relativeHeight="251499008" behindDoc="0" locked="0" layoutInCell="1" allowOverlap="1" wp14:anchorId="3D09AB0C" wp14:editId="36F3CC2B">
          <wp:simplePos x="0" y="0"/>
          <wp:positionH relativeFrom="column">
            <wp:posOffset>-785155</wp:posOffset>
          </wp:positionH>
          <wp:positionV relativeFrom="paragraph">
            <wp:posOffset>837565</wp:posOffset>
          </wp:positionV>
          <wp:extent cx="349994" cy="281940"/>
          <wp:effectExtent l="0" t="0" r="0" b="3810"/>
          <wp:wrapNone/>
          <wp:docPr id="24" name="Рисунок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2018_08_24_10_27_01_Системы_автоматизации_Стандарт_Н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994" cy="28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587" w:rsidRDefault="00332587">
    <w:pPr>
      <w:pStyle w:val="a8"/>
    </w:pPr>
    <w:r>
      <w:rPr>
        <w:noProof/>
        <w:lang w:eastAsia="ru-RU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-1019175</wp:posOffset>
              </wp:positionH>
              <wp:positionV relativeFrom="paragraph">
                <wp:posOffset>-281940</wp:posOffset>
              </wp:positionV>
              <wp:extent cx="1700784" cy="1024128"/>
              <wp:effectExtent l="0" t="0" r="0" b="5080"/>
              <wp:wrapNone/>
              <wp:docPr id="10" name="Группа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s:wsp>
                      <wps:cNvPr id="17" name="Прямоугольник 17"/>
                      <wps:cNvSpPr/>
                      <wps:spPr>
                        <a:xfrm>
                          <a:off x="0" y="0"/>
                          <a:ext cx="1700784" cy="102412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Прямоугольник 1"/>
                      <wps:cNvSpPr/>
                      <wps:spPr>
                        <a:xfrm>
                          <a:off x="228600" y="0"/>
                          <a:ext cx="1463040" cy="1014984"/>
                        </a:xfrm>
                        <a:custGeom>
                          <a:avLst/>
                          <a:gdLst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1462822 w 1462822"/>
                            <a:gd name="connsiteY2" fmla="*/ 1014481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  <a:gd name="connsiteX0" fmla="*/ 0 w 1462822"/>
                            <a:gd name="connsiteY0" fmla="*/ 0 h 1014481"/>
                            <a:gd name="connsiteX1" fmla="*/ 1462822 w 1462822"/>
                            <a:gd name="connsiteY1" fmla="*/ 0 h 1014481"/>
                            <a:gd name="connsiteX2" fmla="*/ 910372 w 1462822"/>
                            <a:gd name="connsiteY2" fmla="*/ 376306 h 1014481"/>
                            <a:gd name="connsiteX3" fmla="*/ 0 w 1462822"/>
                            <a:gd name="connsiteY3" fmla="*/ 1014481 h 1014481"/>
                            <a:gd name="connsiteX4" fmla="*/ 0 w 1462822"/>
                            <a:gd name="connsiteY4" fmla="*/ 0 h 101448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62822" h="1014481">
                              <a:moveTo>
                                <a:pt x="0" y="0"/>
                              </a:moveTo>
                              <a:lnTo>
                                <a:pt x="1462822" y="0"/>
                              </a:lnTo>
                              <a:lnTo>
                                <a:pt x="910372" y="376306"/>
                              </a:lnTo>
                              <a:lnTo>
                                <a:pt x="0" y="101448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Прямоугольник 19"/>
                      <wps:cNvSpPr/>
                      <wps:spPr>
                        <a:xfrm>
                          <a:off x="228600" y="0"/>
                          <a:ext cx="1472184" cy="1024128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399E146D" id="Группа 10" o:spid="_x0000_s1026" style="position:absolute;margin-left:-80.25pt;margin-top:-22.2pt;width:133.9pt;height:80.65pt;z-index:251667456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">
              <v:rect id="Прямоугольник 17" o:spid="_x0000_s1027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" fillcolor="white [3212]" stroked="f" strokeweight="2pt">
                <v:fill opacity="0"/>
              </v:rect>
              <v:shape id="Прямоугольник 1" o:spid="_x0000_s1028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" path="m,l1462822,,910372,376306,,1014481,,xe" fillcolor="#4f81bd [3204]" stroked="f" strokeweight="2pt">
                <v:path arrowok="t" o:connecttype="custom" o:connectlocs="0,0;1463040,0;910508,376493;0,1014984;0,0" o:connectangles="0,0,0,0,0"/>
              </v:shape>
              <v:rect id="Прямоугольник 19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" stroked="f" strokeweight="2pt">
                <v:fill r:id="rId2" o:title="" recolor="t" rotate="t" type="frame"/>
              </v:rect>
            </v:group>
          </w:pict>
        </mc:Fallback>
      </mc:AlternateContent>
    </w:r>
    <w:r w:rsidRPr="00332587">
      <w:rPr>
        <w:noProof/>
        <w:lang w:eastAsia="ru-RU"/>
      </w:rPr>
      <w:drawing>
        <wp:anchor distT="0" distB="0" distL="114300" distR="114300" simplePos="0" relativeHeight="251769344" behindDoc="0" locked="0" layoutInCell="1" allowOverlap="1" wp14:anchorId="3D09AB0C" wp14:editId="36F3CC2B">
          <wp:simplePos x="0" y="0"/>
          <wp:positionH relativeFrom="column">
            <wp:posOffset>-785495</wp:posOffset>
          </wp:positionH>
          <wp:positionV relativeFrom="paragraph">
            <wp:posOffset>741045</wp:posOffset>
          </wp:positionV>
          <wp:extent cx="349885" cy="281940"/>
          <wp:effectExtent l="0" t="0" r="0" b="3810"/>
          <wp:wrapNone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2018_08_24_10_27_01_Системы_автоматизации_Стандарт_Н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9885" cy="281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825"/>
    <w:multiLevelType w:val="hybridMultilevel"/>
    <w:tmpl w:val="E86C0B6C"/>
    <w:lvl w:ilvl="0" w:tplc="7F16F66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D023D2"/>
    <w:multiLevelType w:val="hybridMultilevel"/>
    <w:tmpl w:val="F1609B3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D1F84"/>
    <w:multiLevelType w:val="hybridMultilevel"/>
    <w:tmpl w:val="6FD4AA42"/>
    <w:lvl w:ilvl="0" w:tplc="576E9F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AC37D0"/>
    <w:multiLevelType w:val="hybridMultilevel"/>
    <w:tmpl w:val="0B24E6DA"/>
    <w:lvl w:ilvl="0" w:tplc="C2F0F8D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4749D"/>
    <w:multiLevelType w:val="hybridMultilevel"/>
    <w:tmpl w:val="F3024DB8"/>
    <w:lvl w:ilvl="0" w:tplc="7F16F66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E84"/>
    <w:rsid w:val="00005296"/>
    <w:rsid w:val="00007C38"/>
    <w:rsid w:val="000156AA"/>
    <w:rsid w:val="00026563"/>
    <w:rsid w:val="00031218"/>
    <w:rsid w:val="00032BEE"/>
    <w:rsid w:val="00032E7D"/>
    <w:rsid w:val="000352E7"/>
    <w:rsid w:val="00045972"/>
    <w:rsid w:val="00046C40"/>
    <w:rsid w:val="00052CF6"/>
    <w:rsid w:val="000557D9"/>
    <w:rsid w:val="000570CD"/>
    <w:rsid w:val="000611B9"/>
    <w:rsid w:val="0006153A"/>
    <w:rsid w:val="00063BD7"/>
    <w:rsid w:val="000722F3"/>
    <w:rsid w:val="00082875"/>
    <w:rsid w:val="00085484"/>
    <w:rsid w:val="0009246C"/>
    <w:rsid w:val="000A0DFE"/>
    <w:rsid w:val="000A3EB7"/>
    <w:rsid w:val="000B358C"/>
    <w:rsid w:val="000B44B0"/>
    <w:rsid w:val="000C5D2B"/>
    <w:rsid w:val="000E0407"/>
    <w:rsid w:val="000E3367"/>
    <w:rsid w:val="000E7A65"/>
    <w:rsid w:val="000F1794"/>
    <w:rsid w:val="00104249"/>
    <w:rsid w:val="0011130B"/>
    <w:rsid w:val="001204F6"/>
    <w:rsid w:val="001262BE"/>
    <w:rsid w:val="001275F1"/>
    <w:rsid w:val="0013198D"/>
    <w:rsid w:val="001326CA"/>
    <w:rsid w:val="00150943"/>
    <w:rsid w:val="00152AA6"/>
    <w:rsid w:val="00154D4E"/>
    <w:rsid w:val="001631A7"/>
    <w:rsid w:val="0016618D"/>
    <w:rsid w:val="00167046"/>
    <w:rsid w:val="001674C6"/>
    <w:rsid w:val="00167DB5"/>
    <w:rsid w:val="00174B3D"/>
    <w:rsid w:val="00180C40"/>
    <w:rsid w:val="001846D3"/>
    <w:rsid w:val="00194EC1"/>
    <w:rsid w:val="001966E9"/>
    <w:rsid w:val="001A7243"/>
    <w:rsid w:val="001A79F5"/>
    <w:rsid w:val="001B512E"/>
    <w:rsid w:val="001D0C22"/>
    <w:rsid w:val="001D0FE2"/>
    <w:rsid w:val="001D3463"/>
    <w:rsid w:val="001D45E4"/>
    <w:rsid w:val="001D5E23"/>
    <w:rsid w:val="001E6937"/>
    <w:rsid w:val="001E6A52"/>
    <w:rsid w:val="001F0715"/>
    <w:rsid w:val="001F4E4D"/>
    <w:rsid w:val="001F5759"/>
    <w:rsid w:val="00200DA3"/>
    <w:rsid w:val="00221984"/>
    <w:rsid w:val="00233993"/>
    <w:rsid w:val="00234CB6"/>
    <w:rsid w:val="002447AE"/>
    <w:rsid w:val="00246AF2"/>
    <w:rsid w:val="00252EE6"/>
    <w:rsid w:val="00253C27"/>
    <w:rsid w:val="002547AD"/>
    <w:rsid w:val="002774E8"/>
    <w:rsid w:val="0027766A"/>
    <w:rsid w:val="002A6149"/>
    <w:rsid w:val="002C33DB"/>
    <w:rsid w:val="002D6F7B"/>
    <w:rsid w:val="002E2C13"/>
    <w:rsid w:val="002E3B51"/>
    <w:rsid w:val="00302252"/>
    <w:rsid w:val="00310D54"/>
    <w:rsid w:val="00313199"/>
    <w:rsid w:val="003237EE"/>
    <w:rsid w:val="00332587"/>
    <w:rsid w:val="00334D2B"/>
    <w:rsid w:val="0034356C"/>
    <w:rsid w:val="0034663E"/>
    <w:rsid w:val="003517BC"/>
    <w:rsid w:val="003575EE"/>
    <w:rsid w:val="00357759"/>
    <w:rsid w:val="00357F63"/>
    <w:rsid w:val="00364981"/>
    <w:rsid w:val="00373CED"/>
    <w:rsid w:val="0037408B"/>
    <w:rsid w:val="003808B3"/>
    <w:rsid w:val="00384F5F"/>
    <w:rsid w:val="0039376B"/>
    <w:rsid w:val="003952CE"/>
    <w:rsid w:val="003A22A7"/>
    <w:rsid w:val="003B4BC3"/>
    <w:rsid w:val="003C2AE4"/>
    <w:rsid w:val="003E507F"/>
    <w:rsid w:val="004018F0"/>
    <w:rsid w:val="004023EA"/>
    <w:rsid w:val="00416ECE"/>
    <w:rsid w:val="00425FF4"/>
    <w:rsid w:val="004371D7"/>
    <w:rsid w:val="00450E41"/>
    <w:rsid w:val="0045456D"/>
    <w:rsid w:val="00455E60"/>
    <w:rsid w:val="00460E63"/>
    <w:rsid w:val="00480ED8"/>
    <w:rsid w:val="00483557"/>
    <w:rsid w:val="004850B3"/>
    <w:rsid w:val="00493ED2"/>
    <w:rsid w:val="00497D33"/>
    <w:rsid w:val="004A1DFF"/>
    <w:rsid w:val="004A5702"/>
    <w:rsid w:val="004B135B"/>
    <w:rsid w:val="004B1D61"/>
    <w:rsid w:val="004B1F69"/>
    <w:rsid w:val="004B397E"/>
    <w:rsid w:val="004B3FF0"/>
    <w:rsid w:val="004B50EA"/>
    <w:rsid w:val="004B5129"/>
    <w:rsid w:val="004B529E"/>
    <w:rsid w:val="004B6910"/>
    <w:rsid w:val="004C5D94"/>
    <w:rsid w:val="004D545C"/>
    <w:rsid w:val="004D5886"/>
    <w:rsid w:val="004E011F"/>
    <w:rsid w:val="004E6C3D"/>
    <w:rsid w:val="004F33FE"/>
    <w:rsid w:val="004F3478"/>
    <w:rsid w:val="005049C5"/>
    <w:rsid w:val="0051057F"/>
    <w:rsid w:val="005149BC"/>
    <w:rsid w:val="005213F4"/>
    <w:rsid w:val="005342A0"/>
    <w:rsid w:val="0053458E"/>
    <w:rsid w:val="00542A83"/>
    <w:rsid w:val="00557291"/>
    <w:rsid w:val="00570454"/>
    <w:rsid w:val="00581BF8"/>
    <w:rsid w:val="00583792"/>
    <w:rsid w:val="0058504D"/>
    <w:rsid w:val="00585800"/>
    <w:rsid w:val="005865B9"/>
    <w:rsid w:val="00591B6F"/>
    <w:rsid w:val="005942A0"/>
    <w:rsid w:val="005A2637"/>
    <w:rsid w:val="005B67BE"/>
    <w:rsid w:val="005D30DA"/>
    <w:rsid w:val="005E5A19"/>
    <w:rsid w:val="005F244B"/>
    <w:rsid w:val="005F2631"/>
    <w:rsid w:val="005F46A0"/>
    <w:rsid w:val="006101D1"/>
    <w:rsid w:val="006218DD"/>
    <w:rsid w:val="00645AEE"/>
    <w:rsid w:val="0065088F"/>
    <w:rsid w:val="006513E2"/>
    <w:rsid w:val="0065371E"/>
    <w:rsid w:val="00660264"/>
    <w:rsid w:val="00665072"/>
    <w:rsid w:val="00685090"/>
    <w:rsid w:val="00692E0D"/>
    <w:rsid w:val="006A464E"/>
    <w:rsid w:val="006B4D23"/>
    <w:rsid w:val="006B5020"/>
    <w:rsid w:val="006B577F"/>
    <w:rsid w:val="006C739B"/>
    <w:rsid w:val="006E4060"/>
    <w:rsid w:val="006F1225"/>
    <w:rsid w:val="006F12E3"/>
    <w:rsid w:val="006F1712"/>
    <w:rsid w:val="006F5628"/>
    <w:rsid w:val="006F7D01"/>
    <w:rsid w:val="007067CF"/>
    <w:rsid w:val="00717CB4"/>
    <w:rsid w:val="007214CA"/>
    <w:rsid w:val="007227EA"/>
    <w:rsid w:val="00723B48"/>
    <w:rsid w:val="007241B7"/>
    <w:rsid w:val="00724901"/>
    <w:rsid w:val="00727D76"/>
    <w:rsid w:val="007366B5"/>
    <w:rsid w:val="00742B6A"/>
    <w:rsid w:val="00756304"/>
    <w:rsid w:val="00766547"/>
    <w:rsid w:val="007729D4"/>
    <w:rsid w:val="007917FC"/>
    <w:rsid w:val="007A1F90"/>
    <w:rsid w:val="007B1FC9"/>
    <w:rsid w:val="007B4654"/>
    <w:rsid w:val="007B6F25"/>
    <w:rsid w:val="007D04FE"/>
    <w:rsid w:val="007D2A3D"/>
    <w:rsid w:val="007D6ECF"/>
    <w:rsid w:val="007E53CD"/>
    <w:rsid w:val="007F6A9B"/>
    <w:rsid w:val="007F740B"/>
    <w:rsid w:val="0080065B"/>
    <w:rsid w:val="00811792"/>
    <w:rsid w:val="00813879"/>
    <w:rsid w:val="0082663E"/>
    <w:rsid w:val="008311E2"/>
    <w:rsid w:val="00833762"/>
    <w:rsid w:val="00843163"/>
    <w:rsid w:val="00845CDE"/>
    <w:rsid w:val="00852B9E"/>
    <w:rsid w:val="00863BC4"/>
    <w:rsid w:val="00866CD2"/>
    <w:rsid w:val="008746CB"/>
    <w:rsid w:val="0087625C"/>
    <w:rsid w:val="00876BEC"/>
    <w:rsid w:val="00885E71"/>
    <w:rsid w:val="008919CA"/>
    <w:rsid w:val="008A13F9"/>
    <w:rsid w:val="008A75D2"/>
    <w:rsid w:val="008B5129"/>
    <w:rsid w:val="008B6052"/>
    <w:rsid w:val="008D7709"/>
    <w:rsid w:val="00915CF8"/>
    <w:rsid w:val="00922306"/>
    <w:rsid w:val="009412D8"/>
    <w:rsid w:val="00943B29"/>
    <w:rsid w:val="00950719"/>
    <w:rsid w:val="00965E3B"/>
    <w:rsid w:val="00966546"/>
    <w:rsid w:val="009678F4"/>
    <w:rsid w:val="00971377"/>
    <w:rsid w:val="00977B5D"/>
    <w:rsid w:val="009824CB"/>
    <w:rsid w:val="00993014"/>
    <w:rsid w:val="009A06D9"/>
    <w:rsid w:val="009B11E8"/>
    <w:rsid w:val="009B24F6"/>
    <w:rsid w:val="009D7A5A"/>
    <w:rsid w:val="009F0E0F"/>
    <w:rsid w:val="009F2E38"/>
    <w:rsid w:val="00A07C86"/>
    <w:rsid w:val="00A21FC5"/>
    <w:rsid w:val="00A24F68"/>
    <w:rsid w:val="00A301F7"/>
    <w:rsid w:val="00A30C25"/>
    <w:rsid w:val="00A40BFA"/>
    <w:rsid w:val="00A454F5"/>
    <w:rsid w:val="00A543A3"/>
    <w:rsid w:val="00A67E47"/>
    <w:rsid w:val="00A7593C"/>
    <w:rsid w:val="00A75F72"/>
    <w:rsid w:val="00A809AA"/>
    <w:rsid w:val="00A87C35"/>
    <w:rsid w:val="00A92AC8"/>
    <w:rsid w:val="00A95419"/>
    <w:rsid w:val="00A96BEF"/>
    <w:rsid w:val="00AB16D3"/>
    <w:rsid w:val="00AB4635"/>
    <w:rsid w:val="00AC7CB7"/>
    <w:rsid w:val="00AF0DB9"/>
    <w:rsid w:val="00B06D49"/>
    <w:rsid w:val="00B3263C"/>
    <w:rsid w:val="00B33D7F"/>
    <w:rsid w:val="00B424D5"/>
    <w:rsid w:val="00B45B5A"/>
    <w:rsid w:val="00B47DD3"/>
    <w:rsid w:val="00B64ABF"/>
    <w:rsid w:val="00B67650"/>
    <w:rsid w:val="00B72373"/>
    <w:rsid w:val="00B74D4D"/>
    <w:rsid w:val="00B84A02"/>
    <w:rsid w:val="00B8609B"/>
    <w:rsid w:val="00B90438"/>
    <w:rsid w:val="00BA7EDD"/>
    <w:rsid w:val="00BB1496"/>
    <w:rsid w:val="00BB16EE"/>
    <w:rsid w:val="00BC280A"/>
    <w:rsid w:val="00BD2BCE"/>
    <w:rsid w:val="00BE0ACD"/>
    <w:rsid w:val="00C12B2C"/>
    <w:rsid w:val="00C149E5"/>
    <w:rsid w:val="00C14B8B"/>
    <w:rsid w:val="00C2217A"/>
    <w:rsid w:val="00C278A0"/>
    <w:rsid w:val="00C3084B"/>
    <w:rsid w:val="00C41680"/>
    <w:rsid w:val="00C45085"/>
    <w:rsid w:val="00C52B52"/>
    <w:rsid w:val="00C577B9"/>
    <w:rsid w:val="00C619C1"/>
    <w:rsid w:val="00C61B04"/>
    <w:rsid w:val="00C6221E"/>
    <w:rsid w:val="00C731F7"/>
    <w:rsid w:val="00C84101"/>
    <w:rsid w:val="00C96ADA"/>
    <w:rsid w:val="00CA1018"/>
    <w:rsid w:val="00CC36B1"/>
    <w:rsid w:val="00CC3A69"/>
    <w:rsid w:val="00CD0002"/>
    <w:rsid w:val="00CD20DC"/>
    <w:rsid w:val="00CD36D4"/>
    <w:rsid w:val="00CF0DF4"/>
    <w:rsid w:val="00CF4038"/>
    <w:rsid w:val="00D01946"/>
    <w:rsid w:val="00D05973"/>
    <w:rsid w:val="00D134C1"/>
    <w:rsid w:val="00D1519B"/>
    <w:rsid w:val="00D25B6E"/>
    <w:rsid w:val="00D328B2"/>
    <w:rsid w:val="00D339A2"/>
    <w:rsid w:val="00D53204"/>
    <w:rsid w:val="00D555BD"/>
    <w:rsid w:val="00D6145D"/>
    <w:rsid w:val="00D61E1B"/>
    <w:rsid w:val="00D65873"/>
    <w:rsid w:val="00DC77A0"/>
    <w:rsid w:val="00DD3173"/>
    <w:rsid w:val="00DE68D6"/>
    <w:rsid w:val="00DE6CFF"/>
    <w:rsid w:val="00DE7C0F"/>
    <w:rsid w:val="00DF2436"/>
    <w:rsid w:val="00DF512C"/>
    <w:rsid w:val="00E04A57"/>
    <w:rsid w:val="00E13478"/>
    <w:rsid w:val="00E20554"/>
    <w:rsid w:val="00E2117E"/>
    <w:rsid w:val="00E217E0"/>
    <w:rsid w:val="00E21B53"/>
    <w:rsid w:val="00E2291C"/>
    <w:rsid w:val="00E3136E"/>
    <w:rsid w:val="00E411BC"/>
    <w:rsid w:val="00E47082"/>
    <w:rsid w:val="00E4774A"/>
    <w:rsid w:val="00E50994"/>
    <w:rsid w:val="00E563C6"/>
    <w:rsid w:val="00E62C58"/>
    <w:rsid w:val="00E644F0"/>
    <w:rsid w:val="00E65773"/>
    <w:rsid w:val="00E704F5"/>
    <w:rsid w:val="00EA0953"/>
    <w:rsid w:val="00EA43CC"/>
    <w:rsid w:val="00EB0542"/>
    <w:rsid w:val="00EC46C3"/>
    <w:rsid w:val="00EC7B0C"/>
    <w:rsid w:val="00ED1432"/>
    <w:rsid w:val="00ED4F24"/>
    <w:rsid w:val="00ED4F87"/>
    <w:rsid w:val="00EF2EF2"/>
    <w:rsid w:val="00EF4BCC"/>
    <w:rsid w:val="00F05E1B"/>
    <w:rsid w:val="00F1427F"/>
    <w:rsid w:val="00F27124"/>
    <w:rsid w:val="00F4229E"/>
    <w:rsid w:val="00F4322C"/>
    <w:rsid w:val="00F51C3C"/>
    <w:rsid w:val="00F6050D"/>
    <w:rsid w:val="00F605AA"/>
    <w:rsid w:val="00F63D85"/>
    <w:rsid w:val="00F64B3F"/>
    <w:rsid w:val="00F76805"/>
    <w:rsid w:val="00F91FC9"/>
    <w:rsid w:val="00F958EC"/>
    <w:rsid w:val="00F97F78"/>
    <w:rsid w:val="00FA4615"/>
    <w:rsid w:val="00FA561E"/>
    <w:rsid w:val="00FB1F58"/>
    <w:rsid w:val="00FD4EEF"/>
    <w:rsid w:val="00FD7AEE"/>
    <w:rsid w:val="00FE04BC"/>
    <w:rsid w:val="00FE2E28"/>
    <w:rsid w:val="00FE33CE"/>
    <w:rsid w:val="00FE7CA8"/>
    <w:rsid w:val="00FF211A"/>
    <w:rsid w:val="00FF3E84"/>
    <w:rsid w:val="00FF4A02"/>
    <w:rsid w:val="00FF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3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3FE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7B6F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B6F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unhideWhenUsed/>
    <w:rsid w:val="00332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2587"/>
  </w:style>
  <w:style w:type="paragraph" w:styleId="aa">
    <w:name w:val="footer"/>
    <w:basedOn w:val="a"/>
    <w:link w:val="ab"/>
    <w:uiPriority w:val="99"/>
    <w:unhideWhenUsed/>
    <w:rsid w:val="00332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25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33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F33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33FE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7B6F2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B6F2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header"/>
    <w:basedOn w:val="a"/>
    <w:link w:val="a9"/>
    <w:uiPriority w:val="99"/>
    <w:unhideWhenUsed/>
    <w:rsid w:val="00332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32587"/>
  </w:style>
  <w:style w:type="paragraph" w:styleId="aa">
    <w:name w:val="footer"/>
    <w:basedOn w:val="a"/>
    <w:link w:val="ab"/>
    <w:uiPriority w:val="99"/>
    <w:unhideWhenUsed/>
    <w:rsid w:val="00332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32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g"/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g"/><Relationship Id="rId2" Type="http://schemas.openxmlformats.org/officeDocument/2006/relationships/image" Target="media/image90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58E6B-4B3C-4EB3-898B-044C86760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2018-10-02T05:34:00Z</dcterms:created>
  <dcterms:modified xsi:type="dcterms:W3CDTF">2018-10-02T05:34:00Z</dcterms:modified>
</cp:coreProperties>
</file>