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A06F93" w:rsidRDefault="00A06F93" w:rsidP="00A06F93">
      <w:pPr>
        <w:jc w:val="center"/>
        <w:rPr>
          <w:b/>
          <w:sz w:val="32"/>
          <w:szCs w:val="32"/>
        </w:rPr>
      </w:pPr>
      <w:r w:rsidRPr="00A06F93">
        <w:rPr>
          <w:b/>
          <w:sz w:val="32"/>
          <w:szCs w:val="32"/>
        </w:rPr>
        <w:t>ИП Гурьянова</w:t>
      </w:r>
    </w:p>
    <w:p w:rsidR="00A06F93" w:rsidRPr="00A06F93" w:rsidRDefault="00A06F93" w:rsidP="00A06F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A06F93">
        <w:rPr>
          <w:sz w:val="28"/>
          <w:szCs w:val="28"/>
        </w:rPr>
        <w:t>Для отправки прайса требует</w:t>
      </w:r>
      <w:bookmarkStart w:id="0" w:name="_GoBack"/>
      <w:bookmarkEnd w:id="0"/>
      <w:r w:rsidRPr="00A06F93">
        <w:rPr>
          <w:sz w:val="28"/>
          <w:szCs w:val="28"/>
        </w:rPr>
        <w:t>ся в расходном документе нажать «Выгрузка Прайса»</w:t>
      </w:r>
    </w:p>
    <w:p w:rsidR="00A06F93" w:rsidRPr="00A06F93" w:rsidRDefault="00A06F93" w:rsidP="00A06F93">
      <w:pPr>
        <w:ind w:left="360"/>
        <w:rPr>
          <w:i/>
          <w:sz w:val="28"/>
          <w:szCs w:val="28"/>
          <w:lang w:val="en-US"/>
        </w:rPr>
      </w:pPr>
      <w:r w:rsidRPr="00A06F93">
        <w:rPr>
          <w:i/>
          <w:sz w:val="28"/>
          <w:szCs w:val="28"/>
        </w:rPr>
        <w:t>Уходит</w:t>
      </w:r>
      <w:r w:rsidRPr="00A06F93">
        <w:rPr>
          <w:i/>
          <w:sz w:val="28"/>
          <w:szCs w:val="28"/>
          <w:lang w:val="en-US"/>
        </w:rPr>
        <w:t xml:space="preserve"> </w:t>
      </w:r>
      <w:r w:rsidRPr="00A06F93">
        <w:rPr>
          <w:i/>
          <w:sz w:val="28"/>
          <w:szCs w:val="28"/>
        </w:rPr>
        <w:t>на</w:t>
      </w:r>
      <w:r w:rsidRPr="00A06F93">
        <w:rPr>
          <w:i/>
          <w:sz w:val="28"/>
          <w:szCs w:val="28"/>
          <w:lang w:val="en-US"/>
        </w:rPr>
        <w:t xml:space="preserve"> FTP </w:t>
      </w:r>
      <w:hyperlink r:id="rId5" w:history="1">
        <w:r w:rsidRPr="00A06F93">
          <w:rPr>
            <w:rStyle w:val="a4"/>
            <w:i/>
            <w:sz w:val="28"/>
            <w:szCs w:val="28"/>
            <w:lang w:val="en-US"/>
          </w:rPr>
          <w:t>ftp.standart-n.ru</w:t>
        </w:r>
      </w:hyperlink>
      <w:r w:rsidRPr="00A06F93">
        <w:rPr>
          <w:i/>
          <w:sz w:val="28"/>
          <w:szCs w:val="28"/>
          <w:lang w:val="en-US"/>
        </w:rPr>
        <w:t xml:space="preserve"> </w:t>
      </w:r>
      <w:r w:rsidRPr="00A06F93">
        <w:rPr>
          <w:i/>
          <w:sz w:val="28"/>
          <w:szCs w:val="28"/>
          <w:lang w:val="en-US"/>
        </w:rPr>
        <w:t xml:space="preserve"> login :='guryanova18'; pass := 'Fsrsnko_guryanova18!';</w:t>
      </w:r>
    </w:p>
    <w:p w:rsidR="00A06F93" w:rsidRPr="00A06F93" w:rsidRDefault="00A06F93" w:rsidP="00A06F93">
      <w:pPr>
        <w:ind w:left="360"/>
        <w:rPr>
          <w:sz w:val="28"/>
          <w:szCs w:val="28"/>
          <w:lang w:val="en-US"/>
        </w:rPr>
      </w:pPr>
      <w:r w:rsidRPr="00A06F93">
        <w:rPr>
          <w:noProof/>
          <w:sz w:val="28"/>
          <w:szCs w:val="28"/>
          <w:lang w:eastAsia="ru-RU"/>
        </w:rPr>
        <w:drawing>
          <wp:inline distT="0" distB="0" distL="0" distR="0" wp14:anchorId="4A5621E2" wp14:editId="09ACB19F">
            <wp:extent cx="7020560" cy="3597275"/>
            <wp:effectExtent l="0" t="0" r="889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93" w:rsidRPr="00A06F93" w:rsidRDefault="00A06F93" w:rsidP="00A06F93">
      <w:pPr>
        <w:pStyle w:val="a3"/>
        <w:numPr>
          <w:ilvl w:val="0"/>
          <w:numId w:val="1"/>
        </w:numPr>
        <w:rPr>
          <w:sz w:val="28"/>
          <w:szCs w:val="28"/>
        </w:rPr>
      </w:pPr>
      <w:r w:rsidRPr="00A06F93">
        <w:rPr>
          <w:sz w:val="28"/>
          <w:szCs w:val="28"/>
        </w:rPr>
        <w:t xml:space="preserve">Для отправки накладной требуется провести расходный документ на контрагента Стандарт-Н, при этом на почту </w:t>
      </w:r>
      <w:hyperlink r:id="rId7" w:history="1">
        <w:r w:rsidRPr="00A06F93">
          <w:rPr>
            <w:rStyle w:val="a4"/>
            <w:sz w:val="28"/>
            <w:szCs w:val="28"/>
          </w:rPr>
          <w:t>price@standart-n.ru</w:t>
        </w:r>
      </w:hyperlink>
      <w:r w:rsidRPr="00A06F93">
        <w:rPr>
          <w:sz w:val="28"/>
          <w:szCs w:val="28"/>
        </w:rPr>
        <w:t xml:space="preserve"> будет отправлено письмо с накладной</w:t>
      </w:r>
    </w:p>
    <w:p w:rsidR="00A06F93" w:rsidRPr="00A06F93" w:rsidRDefault="00A06F93" w:rsidP="00A06F93">
      <w:pPr>
        <w:ind w:left="360"/>
        <w:rPr>
          <w:sz w:val="28"/>
          <w:szCs w:val="28"/>
        </w:rPr>
      </w:pPr>
      <w:r w:rsidRPr="00A06F93">
        <w:rPr>
          <w:noProof/>
          <w:sz w:val="28"/>
          <w:szCs w:val="28"/>
          <w:lang w:eastAsia="ru-RU"/>
        </w:rPr>
        <w:drawing>
          <wp:inline distT="0" distB="0" distL="0" distR="0" wp14:anchorId="3C71EA12" wp14:editId="086B9940">
            <wp:extent cx="7020560" cy="365442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F93" w:rsidRPr="00A06F93" w:rsidSect="00A06F93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A5175"/>
    <w:multiLevelType w:val="hybridMultilevel"/>
    <w:tmpl w:val="98E03F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F93"/>
    <w:rsid w:val="00883C3A"/>
    <w:rsid w:val="00896D99"/>
    <w:rsid w:val="00A0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554E4"/>
  <w15:chartTrackingRefBased/>
  <w15:docId w15:val="{A7B1C57A-84E6-4E4A-BF60-43C5A21E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F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06F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rice@standart-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ftp://ftp.standart-n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2025-02-17T13:14:00Z</dcterms:created>
  <dcterms:modified xsi:type="dcterms:W3CDTF">2025-02-17T13:18:00Z</dcterms:modified>
</cp:coreProperties>
</file>