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FA" w:rsidRDefault="00EF284E">
      <w:bookmarkStart w:id="0" w:name="_GoBack"/>
      <w:bookmarkEnd w:id="0"/>
      <w:r>
        <w:t>Инструкция по переоценке</w:t>
      </w:r>
    </w:p>
    <w:p w:rsidR="00EF284E" w:rsidRDefault="00EF284E" w:rsidP="00EF284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296795" cy="1492250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Создаем пустой документ переоценки</w:t>
      </w:r>
    </w:p>
    <w:p w:rsidR="00EF284E" w:rsidRDefault="00EF284E" w:rsidP="00EF284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487295" cy="10680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Заходим в аналитику</w:t>
      </w:r>
    </w:p>
    <w:p w:rsidR="00EF284E" w:rsidRDefault="00EF284E" w:rsidP="00EF284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972781" cy="1477670"/>
            <wp:effectExtent l="19050" t="0" r="841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92" cy="147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Создаем аналитический отчет «Проверка ЖНВЛС»</w:t>
      </w:r>
    </w:p>
    <w:p w:rsidR="00EF284E" w:rsidRDefault="00EF284E" w:rsidP="00EF284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853641" cy="956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55" cy="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Нажимаем </w:t>
      </w:r>
      <w:proofErr w:type="spellStart"/>
      <w:r>
        <w:t>окей</w:t>
      </w:r>
      <w:proofErr w:type="spellEnd"/>
    </w:p>
    <w:p w:rsidR="00EF284E" w:rsidRDefault="00EF284E" w:rsidP="00EF284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4008755" cy="20701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Добавляем все позиции в наш документ переоценки</w:t>
      </w:r>
    </w:p>
    <w:p w:rsidR="00EF284E" w:rsidRDefault="00EF284E" w:rsidP="00EF284E">
      <w:pPr>
        <w:pStyle w:val="a3"/>
        <w:numPr>
          <w:ilvl w:val="0"/>
          <w:numId w:val="1"/>
        </w:numPr>
      </w:pPr>
      <w:proofErr w:type="spellStart"/>
      <w:r>
        <w:t>Наценяем</w:t>
      </w:r>
      <w:proofErr w:type="spellEnd"/>
      <w:r>
        <w:t xml:space="preserve"> позиции как обычную накладную (Либо Умная </w:t>
      </w:r>
      <w:proofErr w:type="gramStart"/>
      <w:r>
        <w:t>Наценка</w:t>
      </w:r>
      <w:proofErr w:type="gramEnd"/>
      <w:r>
        <w:t xml:space="preserve"> либо Назначить наценку по приходу»</w:t>
      </w:r>
    </w:p>
    <w:p w:rsidR="00EF284E" w:rsidRPr="00EF284E" w:rsidRDefault="00EF284E" w:rsidP="00EF284E">
      <w:pPr>
        <w:pStyle w:val="a3"/>
        <w:numPr>
          <w:ilvl w:val="0"/>
          <w:numId w:val="1"/>
        </w:numPr>
      </w:pPr>
      <w:r>
        <w:t>Проводим документ</w:t>
      </w:r>
    </w:p>
    <w:sectPr w:rsidR="00EF284E" w:rsidRPr="00EF284E" w:rsidSect="00D3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4478"/>
    <w:multiLevelType w:val="hybridMultilevel"/>
    <w:tmpl w:val="B84E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E"/>
    <w:rsid w:val="002C42E4"/>
    <w:rsid w:val="00D37FFA"/>
    <w:rsid w:val="00E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DD11-BFFA-4425-B556-CB3F8BA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2021-11-02T08:25:00Z</dcterms:created>
  <dcterms:modified xsi:type="dcterms:W3CDTF">2021-11-02T08:25:00Z</dcterms:modified>
</cp:coreProperties>
</file>