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36" w:rsidRPr="00837C36" w:rsidRDefault="00837C36" w:rsidP="00837C36">
      <w:pPr>
        <w:jc w:val="center"/>
        <w:rPr>
          <w:b/>
          <w:sz w:val="28"/>
          <w:szCs w:val="28"/>
        </w:rPr>
      </w:pPr>
      <w:r w:rsidRPr="00837C36">
        <w:rPr>
          <w:b/>
          <w:sz w:val="28"/>
          <w:szCs w:val="28"/>
        </w:rPr>
        <w:t xml:space="preserve">ТОО </w:t>
      </w:r>
      <w:proofErr w:type="spellStart"/>
      <w:r w:rsidRPr="00837C36">
        <w:rPr>
          <w:b/>
          <w:sz w:val="28"/>
          <w:szCs w:val="28"/>
        </w:rPr>
        <w:t>Курмет</w:t>
      </w:r>
      <w:proofErr w:type="spellEnd"/>
      <w:r w:rsidRPr="00837C36">
        <w:rPr>
          <w:b/>
          <w:sz w:val="28"/>
          <w:szCs w:val="28"/>
        </w:rPr>
        <w:t xml:space="preserve"> (и др.) – работа со складами</w:t>
      </w:r>
    </w:p>
    <w:p w:rsidR="00837C36" w:rsidRPr="00837C36" w:rsidRDefault="00837C36" w:rsidP="00837C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(заявка </w:t>
      </w:r>
      <w:r w:rsidRPr="00837C36">
        <w:rPr>
          <w:sz w:val="28"/>
          <w:szCs w:val="28"/>
        </w:rPr>
        <w:t>1093275</w:t>
      </w:r>
      <w:r>
        <w:rPr>
          <w:sz w:val="28"/>
          <w:szCs w:val="28"/>
        </w:rPr>
        <w:t xml:space="preserve"> от янв-2024)</w:t>
      </w:r>
    </w:p>
    <w:p w:rsidR="00837C36" w:rsidRPr="00837C36" w:rsidRDefault="00837C36">
      <w:pPr>
        <w:rPr>
          <w:sz w:val="28"/>
          <w:szCs w:val="28"/>
        </w:rPr>
      </w:pPr>
      <w:r w:rsidRPr="00837C36">
        <w:rPr>
          <w:sz w:val="28"/>
          <w:szCs w:val="28"/>
        </w:rPr>
        <w:t>Добавлены новые склады «</w:t>
      </w:r>
      <w:r w:rsidRPr="00B51614">
        <w:rPr>
          <w:b/>
          <w:sz w:val="28"/>
          <w:szCs w:val="28"/>
        </w:rPr>
        <w:t>Склад основных средств</w:t>
      </w:r>
      <w:r w:rsidRPr="00837C36">
        <w:rPr>
          <w:sz w:val="28"/>
          <w:szCs w:val="28"/>
        </w:rPr>
        <w:t>» и «</w:t>
      </w:r>
      <w:r w:rsidRPr="00B51614">
        <w:rPr>
          <w:b/>
          <w:sz w:val="28"/>
          <w:szCs w:val="28"/>
        </w:rPr>
        <w:t xml:space="preserve">Склад </w:t>
      </w:r>
      <w:proofErr w:type="spellStart"/>
      <w:r w:rsidRPr="00B51614">
        <w:rPr>
          <w:b/>
          <w:sz w:val="28"/>
          <w:szCs w:val="28"/>
        </w:rPr>
        <w:t>хозинвентаря</w:t>
      </w:r>
      <w:proofErr w:type="spellEnd"/>
      <w:r w:rsidRPr="00B51614">
        <w:rPr>
          <w:b/>
          <w:sz w:val="28"/>
          <w:szCs w:val="28"/>
        </w:rPr>
        <w:t xml:space="preserve"> и материалов</w:t>
      </w:r>
      <w:r w:rsidRPr="00837C36">
        <w:rPr>
          <w:sz w:val="28"/>
          <w:szCs w:val="28"/>
        </w:rPr>
        <w:t>»</w:t>
      </w:r>
      <w:r w:rsidR="00B51614">
        <w:rPr>
          <w:sz w:val="28"/>
          <w:szCs w:val="28"/>
        </w:rPr>
        <w:t>. Товары на этих складах не видны на кассе.</w:t>
      </w:r>
    </w:p>
    <w:p w:rsidR="00837C36" w:rsidRP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drawing>
          <wp:inline distT="0" distB="0" distL="0" distR="0" wp14:anchorId="36DA610E" wp14:editId="48CACB30">
            <wp:extent cx="6750685" cy="212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36" w:rsidRPr="00B51614" w:rsidRDefault="00837C36">
      <w:pPr>
        <w:rPr>
          <w:sz w:val="28"/>
          <w:szCs w:val="28"/>
        </w:rPr>
      </w:pPr>
      <w:r w:rsidRPr="00837C36">
        <w:rPr>
          <w:sz w:val="28"/>
          <w:szCs w:val="28"/>
        </w:rPr>
        <w:t>При приходе необходимо указать, если товар нужно посадить на какой-либо из этих складов, по умолчанию все сядет на основной.</w:t>
      </w:r>
      <w:r w:rsidR="00B51614">
        <w:rPr>
          <w:sz w:val="28"/>
          <w:szCs w:val="28"/>
        </w:rPr>
        <w:t xml:space="preserve"> Через кнопку </w:t>
      </w:r>
      <w:r w:rsidR="00B51614" w:rsidRPr="00B51614">
        <w:rPr>
          <w:b/>
          <w:sz w:val="28"/>
          <w:szCs w:val="28"/>
        </w:rPr>
        <w:t>«Доп.» -&gt; «Установить/снять предприятие»</w:t>
      </w:r>
      <w:r w:rsidR="00B51614">
        <w:rPr>
          <w:b/>
          <w:sz w:val="28"/>
          <w:szCs w:val="28"/>
        </w:rPr>
        <w:t xml:space="preserve">. </w:t>
      </w:r>
    </w:p>
    <w:p w:rsidR="00837C36" w:rsidRP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drawing>
          <wp:inline distT="0" distB="0" distL="0" distR="0" wp14:anchorId="642378B2" wp14:editId="22BC0247">
            <wp:extent cx="6750685" cy="10839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36" w:rsidRPr="00837C36" w:rsidRDefault="00B51614" w:rsidP="00B51614">
      <w:pPr>
        <w:rPr>
          <w:sz w:val="28"/>
          <w:szCs w:val="28"/>
        </w:rPr>
      </w:pPr>
      <w:r>
        <w:rPr>
          <w:sz w:val="28"/>
          <w:szCs w:val="28"/>
        </w:rPr>
        <w:t>При выборе необходимо отметить «</w:t>
      </w:r>
      <w:r w:rsidRPr="00B51614">
        <w:rPr>
          <w:b/>
          <w:sz w:val="28"/>
          <w:szCs w:val="28"/>
        </w:rPr>
        <w:t>Весь документ</w:t>
      </w:r>
      <w:r>
        <w:rPr>
          <w:sz w:val="28"/>
          <w:szCs w:val="28"/>
        </w:rPr>
        <w:t xml:space="preserve">» и выбрать склад. </w:t>
      </w:r>
      <w:r>
        <w:rPr>
          <w:sz w:val="28"/>
          <w:szCs w:val="28"/>
        </w:rPr>
        <w:t>Если склад не указать, то товар сядет на склад по умолчанию и товар будет виден на кассе.</w:t>
      </w:r>
    </w:p>
    <w:p w:rsidR="00837C36" w:rsidRP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drawing>
          <wp:inline distT="0" distB="0" distL="0" distR="0" wp14:anchorId="42EE3475" wp14:editId="6E25FE23">
            <wp:extent cx="6750685" cy="37903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36" w:rsidRPr="00837C36" w:rsidRDefault="00182C4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 построении товарного отчета есть возможность выбора склада, через кнопку </w:t>
      </w:r>
      <w:r>
        <w:rPr>
          <w:noProof/>
          <w:lang w:eastAsia="ru-RU"/>
        </w:rPr>
        <w:drawing>
          <wp:inline distT="0" distB="0" distL="0" distR="0" wp14:anchorId="37BF4C03" wp14:editId="1D8D3946">
            <wp:extent cx="1905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36" w:rsidRP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drawing>
          <wp:inline distT="0" distB="0" distL="0" distR="0" wp14:anchorId="2D080668" wp14:editId="6BA59159">
            <wp:extent cx="6667500" cy="243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36" w:rsidRPr="00837C36" w:rsidRDefault="00837C36">
      <w:pPr>
        <w:rPr>
          <w:sz w:val="28"/>
          <w:szCs w:val="28"/>
        </w:rPr>
      </w:pPr>
    </w:p>
    <w:p w:rsid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drawing>
          <wp:inline distT="0" distB="0" distL="0" distR="0" wp14:anchorId="30CE7E5B" wp14:editId="2148F2FD">
            <wp:extent cx="6486525" cy="2371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7E" w:rsidRPr="00DA617E" w:rsidRDefault="00DA617E">
      <w:pPr>
        <w:rPr>
          <w:sz w:val="28"/>
          <w:szCs w:val="28"/>
        </w:rPr>
      </w:pPr>
      <w:r>
        <w:rPr>
          <w:sz w:val="28"/>
          <w:szCs w:val="28"/>
        </w:rPr>
        <w:t xml:space="preserve">Переместить товар с одного склада на другой можно и после, через документ </w:t>
      </w:r>
      <w:r w:rsidRPr="00DA617E">
        <w:rPr>
          <w:b/>
          <w:sz w:val="28"/>
          <w:szCs w:val="28"/>
        </w:rPr>
        <w:t>«Корректировка»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необходимо заполнить его нужными партиями товара и выбрать нужный склад. После проведения документа товар будет «посажен» как было указано.</w:t>
      </w:r>
    </w:p>
    <w:p w:rsidR="00837C36" w:rsidRP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drawing>
          <wp:inline distT="0" distB="0" distL="0" distR="0" wp14:anchorId="2A3D08D9" wp14:editId="393E3A49">
            <wp:extent cx="4429125" cy="2257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36" w:rsidRPr="00837C36" w:rsidRDefault="00837C36">
      <w:pPr>
        <w:rPr>
          <w:sz w:val="28"/>
          <w:szCs w:val="28"/>
        </w:rPr>
      </w:pPr>
    </w:p>
    <w:p w:rsidR="00837C36" w:rsidRDefault="00837C36">
      <w:pPr>
        <w:rPr>
          <w:sz w:val="28"/>
          <w:szCs w:val="28"/>
        </w:rPr>
      </w:pPr>
      <w:r w:rsidRPr="00837C3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6BE1F9B" wp14:editId="77436135">
            <wp:extent cx="6750685" cy="9201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7E" w:rsidRDefault="00DA617E">
      <w:pPr>
        <w:rPr>
          <w:sz w:val="28"/>
          <w:szCs w:val="28"/>
        </w:rPr>
      </w:pPr>
    </w:p>
    <w:p w:rsidR="00DA617E" w:rsidRPr="00837C36" w:rsidRDefault="00DA617E">
      <w:pPr>
        <w:rPr>
          <w:sz w:val="28"/>
          <w:szCs w:val="28"/>
        </w:rPr>
      </w:pPr>
      <w:r w:rsidRPr="00DA617E">
        <w:rPr>
          <w:sz w:val="28"/>
          <w:szCs w:val="28"/>
          <w:highlight w:val="yellow"/>
        </w:rPr>
        <w:t>На момент 01.02. Изменения в 1С пока не внесены, будем вносить по мере поступления товара на склады различных юр. лиц.</w:t>
      </w:r>
    </w:p>
    <w:sectPr w:rsidR="00DA617E" w:rsidRPr="00837C36" w:rsidSect="00837C3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36"/>
    <w:rsid w:val="00182C44"/>
    <w:rsid w:val="00837C36"/>
    <w:rsid w:val="00883C3A"/>
    <w:rsid w:val="00896D99"/>
    <w:rsid w:val="00A63271"/>
    <w:rsid w:val="00B51614"/>
    <w:rsid w:val="00D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8C2"/>
  <w15:chartTrackingRefBased/>
  <w15:docId w15:val="{B74AF85F-CF03-4785-81AE-4E43618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2024-02-01T06:49:00Z</dcterms:created>
  <dcterms:modified xsi:type="dcterms:W3CDTF">2024-02-01T07:07:00Z</dcterms:modified>
</cp:coreProperties>
</file>