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0861A6" w:rsidRDefault="000861A6" w:rsidP="000861A6">
      <w:pPr>
        <w:jc w:val="center"/>
        <w:rPr>
          <w:b/>
          <w:sz w:val="32"/>
          <w:szCs w:val="32"/>
        </w:rPr>
      </w:pPr>
      <w:r w:rsidRPr="000861A6">
        <w:rPr>
          <w:b/>
          <w:sz w:val="32"/>
          <w:szCs w:val="32"/>
        </w:rPr>
        <w:t>Бонусная система для кассиров Ю-Тим</w:t>
      </w:r>
    </w:p>
    <w:p w:rsidR="000861A6" w:rsidRDefault="000861A6" w:rsidP="000861A6">
      <w:pPr>
        <w:jc w:val="center"/>
        <w:rPr>
          <w:sz w:val="28"/>
          <w:szCs w:val="28"/>
        </w:rPr>
      </w:pPr>
      <w:r w:rsidRPr="000861A6">
        <w:rPr>
          <w:sz w:val="28"/>
          <w:szCs w:val="28"/>
        </w:rPr>
        <w:t>(заявка 1160834 от май 2025)</w:t>
      </w:r>
    </w:p>
    <w:p w:rsidR="00D73B5A" w:rsidRDefault="00194D2A" w:rsidP="00D73B5A">
      <w:pPr>
        <w:rPr>
          <w:sz w:val="28"/>
          <w:szCs w:val="28"/>
        </w:rPr>
      </w:pPr>
      <w:r>
        <w:rPr>
          <w:sz w:val="28"/>
          <w:szCs w:val="28"/>
        </w:rPr>
        <w:t>В программу Менеджер добавлено 2 параметра: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194D2A" w:rsidTr="00194D2A">
        <w:tc>
          <w:tcPr>
            <w:tcW w:w="3445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3446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Сынково</w:t>
            </w:r>
          </w:p>
        </w:tc>
      </w:tr>
      <w:tr w:rsidR="00194D2A" w:rsidTr="00194D2A">
        <w:tc>
          <w:tcPr>
            <w:tcW w:w="3445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 w:rsidRPr="00194D2A">
              <w:rPr>
                <w:sz w:val="28"/>
                <w:szCs w:val="28"/>
              </w:rPr>
              <w:t>Минимальная выручка для одного сотрудника, руб</w:t>
            </w:r>
          </w:p>
        </w:tc>
        <w:tc>
          <w:tcPr>
            <w:tcW w:w="3446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3446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</w:t>
            </w:r>
          </w:p>
        </w:tc>
      </w:tr>
      <w:tr w:rsidR="00194D2A" w:rsidTr="00194D2A">
        <w:tc>
          <w:tcPr>
            <w:tcW w:w="3445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 w:rsidRPr="00194D2A">
              <w:rPr>
                <w:sz w:val="28"/>
                <w:szCs w:val="28"/>
              </w:rPr>
              <w:t>Бонусный процент, %</w:t>
            </w:r>
          </w:p>
        </w:tc>
        <w:tc>
          <w:tcPr>
            <w:tcW w:w="3446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46" w:type="dxa"/>
          </w:tcPr>
          <w:p w:rsidR="00194D2A" w:rsidRDefault="00194D2A" w:rsidP="00D7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94D2A" w:rsidRDefault="00194D2A" w:rsidP="00D73B5A">
      <w:pPr>
        <w:rPr>
          <w:sz w:val="28"/>
          <w:szCs w:val="28"/>
        </w:rPr>
      </w:pPr>
    </w:p>
    <w:p w:rsidR="000861A6" w:rsidRPr="008C02FD" w:rsidRDefault="008C02FD" w:rsidP="008C02FD">
      <w:pPr>
        <w:tabs>
          <w:tab w:val="left" w:pos="3402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2F3D49" wp14:editId="644EE439">
            <wp:extent cx="6570345" cy="30905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1A6" w:rsidRDefault="000861A6"/>
    <w:p w:rsidR="000861A6" w:rsidRDefault="00B403C4">
      <w:r>
        <w:t>Также добавлен отчет «Премии кассирам», строит сразу по всем сотрудникам за период</w:t>
      </w:r>
    </w:p>
    <w:p w:rsidR="00B403C4" w:rsidRDefault="00B403C4"/>
    <w:p w:rsidR="000861A6" w:rsidRDefault="000861A6">
      <w:r>
        <w:rPr>
          <w:noProof/>
          <w:lang w:eastAsia="ru-RU"/>
        </w:rPr>
        <w:drawing>
          <wp:inline distT="0" distB="0" distL="0" distR="0" wp14:anchorId="183B6D24" wp14:editId="67A1AD2E">
            <wp:extent cx="6570345" cy="300799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1A6" w:rsidRDefault="000861A6"/>
    <w:p w:rsidR="000861A6" w:rsidRDefault="000861A6">
      <w:r>
        <w:rPr>
          <w:noProof/>
          <w:lang w:eastAsia="ru-RU"/>
        </w:rPr>
        <w:lastRenderedPageBreak/>
        <w:drawing>
          <wp:inline distT="0" distB="0" distL="0" distR="0" wp14:anchorId="2DA17011" wp14:editId="185DC65D">
            <wp:extent cx="6570345" cy="320929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FD" w:rsidRDefault="007842D5">
      <w:r>
        <w:t>В программе Кассир добавлен блок «Бонусы кассиру», который аналогично отчету считает премию, но только по текущему пользователю, который вошел в программу и только за текущий месяц.</w:t>
      </w:r>
    </w:p>
    <w:p w:rsidR="005E6E90" w:rsidRDefault="005E6E90">
      <w:bookmarkStart w:id="0" w:name="_GoBack"/>
      <w:bookmarkEnd w:id="0"/>
    </w:p>
    <w:p w:rsidR="008C02FD" w:rsidRDefault="008C02FD">
      <w:r>
        <w:rPr>
          <w:noProof/>
          <w:lang w:eastAsia="ru-RU"/>
        </w:rPr>
        <w:drawing>
          <wp:inline distT="0" distB="0" distL="0" distR="0" wp14:anchorId="26B61E20" wp14:editId="33AE7091">
            <wp:extent cx="6570345" cy="29083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2FD" w:rsidSect="00B403C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2FBF"/>
    <w:multiLevelType w:val="hybridMultilevel"/>
    <w:tmpl w:val="F1669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A6"/>
    <w:rsid w:val="000861A6"/>
    <w:rsid w:val="00194D2A"/>
    <w:rsid w:val="005E6E90"/>
    <w:rsid w:val="007842D5"/>
    <w:rsid w:val="00883C3A"/>
    <w:rsid w:val="00896D99"/>
    <w:rsid w:val="008C02FD"/>
    <w:rsid w:val="00B403C4"/>
    <w:rsid w:val="00D7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3205"/>
  <w15:chartTrackingRefBased/>
  <w15:docId w15:val="{5EFA994D-06A0-4C5C-A8F5-CDCA2C8C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A6"/>
    <w:pPr>
      <w:ind w:left="720"/>
      <w:contextualSpacing/>
    </w:pPr>
  </w:style>
  <w:style w:type="table" w:styleId="a4">
    <w:name w:val="Table Grid"/>
    <w:basedOn w:val="a1"/>
    <w:uiPriority w:val="39"/>
    <w:rsid w:val="0019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2025-05-28T10:22:00Z</dcterms:created>
  <dcterms:modified xsi:type="dcterms:W3CDTF">2025-05-28T10:37:00Z</dcterms:modified>
</cp:coreProperties>
</file>